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603" w:rsidRPr="00A4448E" w:rsidRDefault="00A4448E" w:rsidP="004C1543">
      <w:pPr>
        <w:pStyle w:val="1"/>
        <w:spacing w:line="240" w:lineRule="auto"/>
        <w:jc w:val="both"/>
        <w:rPr>
          <w:rFonts w:ascii="Palatino Linotype" w:eastAsia="Calibri" w:hAnsi="Palatino Linotype" w:cs="Calibri"/>
          <w:bCs/>
          <w:color w:val="auto"/>
          <w:sz w:val="24"/>
          <w:szCs w:val="24"/>
          <w:lang w:eastAsia="en-US"/>
        </w:rPr>
      </w:pPr>
      <w:r w:rsidRPr="00A4448E">
        <w:rPr>
          <w:rFonts w:ascii="Palatino Linotype" w:eastAsia="Calibri" w:hAnsi="Palatino Linotype" w:cs="Times New Roman"/>
          <w:b/>
          <w:sz w:val="24"/>
          <w:szCs w:val="24"/>
        </w:rPr>
        <w:t xml:space="preserve">УРОК </w:t>
      </w:r>
      <w:r w:rsidR="000D0603" w:rsidRPr="00A4448E">
        <w:rPr>
          <w:rFonts w:ascii="Palatino Linotype" w:eastAsia="Calibri" w:hAnsi="Palatino Linotype" w:cs="Times New Roman"/>
          <w:b/>
          <w:sz w:val="24"/>
          <w:szCs w:val="24"/>
        </w:rPr>
        <w:t>6:</w:t>
      </w:r>
      <w:r w:rsidR="00250ED7" w:rsidRPr="00A4448E">
        <w:rPr>
          <w:rFonts w:ascii="Palatino Linotype" w:eastAsia="Calibri" w:hAnsi="Palatino Linotype" w:cs="Times New Roman"/>
          <w:b/>
          <w:sz w:val="24"/>
          <w:szCs w:val="24"/>
        </w:rPr>
        <w:t xml:space="preserve"> </w:t>
      </w:r>
      <w:r w:rsidR="000D0603" w:rsidRPr="00A4448E">
        <w:rPr>
          <w:rFonts w:ascii="Palatino Linotype" w:eastAsia="Calibri" w:hAnsi="Palatino Linotype" w:cs="Calibri"/>
          <w:b/>
          <w:bCs/>
          <w:color w:val="auto"/>
          <w:sz w:val="24"/>
          <w:szCs w:val="24"/>
          <w:lang w:eastAsia="en-US"/>
        </w:rPr>
        <w:t>Кр</w:t>
      </w:r>
      <w:r w:rsidR="004C1543">
        <w:rPr>
          <w:rFonts w:ascii="Palatino Linotype" w:eastAsia="Calibri" w:hAnsi="Palatino Linotype" w:cs="Calibri"/>
          <w:b/>
          <w:bCs/>
          <w:color w:val="auto"/>
          <w:sz w:val="24"/>
          <w:szCs w:val="24"/>
          <w:lang w:eastAsia="en-US"/>
        </w:rPr>
        <w:t>итический анализ материалов СМИ</w:t>
      </w:r>
    </w:p>
    <w:p w:rsidR="000D0603" w:rsidRDefault="00A4448E" w:rsidP="004C1543">
      <w:pPr>
        <w:spacing w:after="0" w:line="240" w:lineRule="auto"/>
        <w:jc w:val="both"/>
        <w:rPr>
          <w:rFonts w:ascii="Palatino Linotype" w:hAnsi="Palatino Linotype"/>
          <w:b/>
          <w:sz w:val="24"/>
          <w:szCs w:val="24"/>
        </w:rPr>
      </w:pPr>
      <w:r w:rsidRPr="00A4448E">
        <w:rPr>
          <w:rFonts w:ascii="Palatino Linotype" w:hAnsi="Palatino Linotype"/>
          <w:b/>
          <w:sz w:val="24"/>
          <w:szCs w:val="24"/>
        </w:rPr>
        <w:t xml:space="preserve">ДАРСИ </w:t>
      </w:r>
      <w:r w:rsidR="004C1543">
        <w:rPr>
          <w:rFonts w:ascii="Palatino Linotype" w:hAnsi="Palatino Linotype"/>
          <w:b/>
          <w:sz w:val="24"/>
          <w:szCs w:val="24"/>
        </w:rPr>
        <w:t>6: Таҳлили интиқодии маводи ВАО</w:t>
      </w:r>
    </w:p>
    <w:p w:rsidR="004C1543" w:rsidRPr="004C1543" w:rsidRDefault="004C1543" w:rsidP="004C1543">
      <w:pPr>
        <w:spacing w:after="0" w:line="240" w:lineRule="auto"/>
        <w:jc w:val="both"/>
        <w:rPr>
          <w:rFonts w:ascii="Palatino Linotype" w:hAnsi="Palatino Linotype"/>
          <w:bCs/>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843"/>
        <w:gridCol w:w="4678"/>
        <w:gridCol w:w="7087"/>
      </w:tblGrid>
      <w:tr w:rsidR="000D0603" w:rsidRPr="00A4448E" w:rsidTr="00905BBC">
        <w:tc>
          <w:tcPr>
            <w:tcW w:w="1242" w:type="dxa"/>
            <w:shd w:val="clear" w:color="auto" w:fill="auto"/>
          </w:tcPr>
          <w:p w:rsidR="000D0603" w:rsidRPr="00A4448E" w:rsidRDefault="000D0603" w:rsidP="00275996">
            <w:pPr>
              <w:spacing w:after="0" w:line="240" w:lineRule="auto"/>
              <w:jc w:val="center"/>
              <w:rPr>
                <w:rFonts w:ascii="Palatino Linotype" w:hAnsi="Palatino Linotype"/>
                <w:b/>
                <w:sz w:val="24"/>
                <w:szCs w:val="24"/>
              </w:rPr>
            </w:pPr>
            <w:r w:rsidRPr="00A4448E">
              <w:rPr>
                <w:rFonts w:ascii="Palatino Linotype" w:hAnsi="Palatino Linotype"/>
                <w:b/>
                <w:sz w:val="24"/>
                <w:szCs w:val="24"/>
              </w:rPr>
              <w:t>№ слайда</w:t>
            </w:r>
          </w:p>
        </w:tc>
        <w:tc>
          <w:tcPr>
            <w:tcW w:w="1843" w:type="dxa"/>
            <w:shd w:val="clear" w:color="auto" w:fill="auto"/>
          </w:tcPr>
          <w:p w:rsidR="000D0603" w:rsidRPr="00A4448E" w:rsidRDefault="000D0603" w:rsidP="00275996">
            <w:pPr>
              <w:spacing w:after="0" w:line="240" w:lineRule="auto"/>
              <w:jc w:val="center"/>
              <w:rPr>
                <w:rFonts w:ascii="Palatino Linotype" w:hAnsi="Palatino Linotype"/>
                <w:b/>
                <w:sz w:val="24"/>
                <w:szCs w:val="24"/>
              </w:rPr>
            </w:pPr>
            <w:r w:rsidRPr="00A4448E">
              <w:rPr>
                <w:rFonts w:ascii="Palatino Linotype" w:hAnsi="Palatino Linotype"/>
                <w:b/>
                <w:sz w:val="24"/>
                <w:szCs w:val="24"/>
              </w:rPr>
              <w:t>Содержание слайда</w:t>
            </w:r>
          </w:p>
        </w:tc>
        <w:tc>
          <w:tcPr>
            <w:tcW w:w="4678" w:type="dxa"/>
            <w:shd w:val="clear" w:color="auto" w:fill="auto"/>
          </w:tcPr>
          <w:p w:rsidR="000D0603" w:rsidRPr="00A4448E" w:rsidRDefault="000D0603" w:rsidP="00275996">
            <w:pPr>
              <w:spacing w:after="0" w:line="240" w:lineRule="auto"/>
              <w:jc w:val="center"/>
              <w:rPr>
                <w:rFonts w:ascii="Palatino Linotype" w:hAnsi="Palatino Linotype"/>
                <w:b/>
                <w:sz w:val="24"/>
                <w:szCs w:val="24"/>
              </w:rPr>
            </w:pPr>
            <w:r w:rsidRPr="00A4448E">
              <w:rPr>
                <w:rFonts w:ascii="Palatino Linotype" w:hAnsi="Palatino Linotype"/>
                <w:b/>
                <w:sz w:val="24"/>
                <w:szCs w:val="24"/>
              </w:rPr>
              <w:t>Текст в слайде</w:t>
            </w:r>
          </w:p>
        </w:tc>
        <w:tc>
          <w:tcPr>
            <w:tcW w:w="7087" w:type="dxa"/>
            <w:shd w:val="clear" w:color="auto" w:fill="auto"/>
          </w:tcPr>
          <w:p w:rsidR="000D0603" w:rsidRPr="00A4448E" w:rsidRDefault="000D0603" w:rsidP="00275996">
            <w:pPr>
              <w:spacing w:after="0" w:line="240" w:lineRule="auto"/>
              <w:jc w:val="center"/>
              <w:rPr>
                <w:rFonts w:ascii="Palatino Linotype" w:hAnsi="Palatino Linotype"/>
                <w:b/>
                <w:sz w:val="24"/>
                <w:szCs w:val="24"/>
              </w:rPr>
            </w:pPr>
            <w:r w:rsidRPr="00A4448E">
              <w:rPr>
                <w:rFonts w:ascii="Palatino Linotype" w:hAnsi="Palatino Linotype"/>
                <w:b/>
                <w:sz w:val="24"/>
                <w:szCs w:val="24"/>
              </w:rPr>
              <w:t>Закадровый текст</w:t>
            </w:r>
          </w:p>
        </w:tc>
      </w:tr>
      <w:tr w:rsidR="000D0603" w:rsidRPr="00A4448E" w:rsidTr="00905BBC">
        <w:tc>
          <w:tcPr>
            <w:tcW w:w="1242" w:type="dxa"/>
            <w:shd w:val="clear" w:color="auto" w:fill="auto"/>
          </w:tcPr>
          <w:p w:rsidR="000D0603" w:rsidRPr="00A4448E" w:rsidRDefault="000D0603" w:rsidP="00275996">
            <w:pPr>
              <w:spacing w:after="0" w:line="240" w:lineRule="auto"/>
              <w:jc w:val="center"/>
              <w:rPr>
                <w:rFonts w:ascii="Palatino Linotype" w:hAnsi="Palatino Linotype"/>
                <w:sz w:val="24"/>
                <w:szCs w:val="24"/>
              </w:rPr>
            </w:pPr>
            <w:r w:rsidRPr="00A4448E">
              <w:rPr>
                <w:rFonts w:ascii="Palatino Linotype" w:hAnsi="Palatino Linotype"/>
                <w:sz w:val="24"/>
                <w:szCs w:val="24"/>
              </w:rPr>
              <w:t>Слайд 1</w:t>
            </w:r>
          </w:p>
        </w:tc>
        <w:tc>
          <w:tcPr>
            <w:tcW w:w="1843" w:type="dxa"/>
            <w:shd w:val="clear" w:color="auto" w:fill="auto"/>
          </w:tcPr>
          <w:p w:rsidR="000D0603" w:rsidRPr="00A4448E" w:rsidRDefault="000D0603" w:rsidP="00275996">
            <w:pPr>
              <w:spacing w:after="0" w:line="240" w:lineRule="auto"/>
              <w:rPr>
                <w:rFonts w:ascii="Palatino Linotype" w:hAnsi="Palatino Linotype"/>
                <w:sz w:val="24"/>
                <w:szCs w:val="24"/>
              </w:rPr>
            </w:pPr>
          </w:p>
        </w:tc>
        <w:tc>
          <w:tcPr>
            <w:tcW w:w="4678" w:type="dxa"/>
            <w:shd w:val="clear" w:color="auto" w:fill="auto"/>
          </w:tcPr>
          <w:p w:rsidR="000D0603" w:rsidRDefault="000D0603" w:rsidP="00275996">
            <w:pPr>
              <w:spacing w:after="0" w:line="240" w:lineRule="auto"/>
              <w:contextualSpacing/>
              <w:jc w:val="both"/>
              <w:rPr>
                <w:rFonts w:ascii="Palatino Linotype" w:hAnsi="Palatino Linotype" w:cs="Calibri"/>
                <w:bCs/>
                <w:sz w:val="24"/>
                <w:szCs w:val="24"/>
              </w:rPr>
            </w:pPr>
            <w:r w:rsidRPr="00F85D4E">
              <w:rPr>
                <w:rFonts w:ascii="Palatino Linotype" w:hAnsi="Palatino Linotype" w:cs="Calibri"/>
                <w:bCs/>
                <w:sz w:val="24"/>
                <w:szCs w:val="24"/>
              </w:rPr>
              <w:t>Кр</w:t>
            </w:r>
            <w:r w:rsidR="00B87D4D" w:rsidRPr="00F85D4E">
              <w:rPr>
                <w:rFonts w:ascii="Palatino Linotype" w:hAnsi="Palatino Linotype" w:cs="Calibri"/>
                <w:bCs/>
                <w:sz w:val="24"/>
                <w:szCs w:val="24"/>
              </w:rPr>
              <w:t>итический анализ материалов СМИ</w:t>
            </w:r>
          </w:p>
          <w:p w:rsidR="000D0603" w:rsidRPr="00F85D4E" w:rsidRDefault="000D0603" w:rsidP="00275996">
            <w:pPr>
              <w:spacing w:after="0" w:line="240" w:lineRule="auto"/>
              <w:contextualSpacing/>
              <w:jc w:val="both"/>
              <w:rPr>
                <w:rFonts w:ascii="Palatino Linotype" w:hAnsi="Palatino Linotype"/>
                <w:sz w:val="24"/>
                <w:szCs w:val="24"/>
              </w:rPr>
            </w:pPr>
            <w:r w:rsidRPr="00F85D4E">
              <w:rPr>
                <w:rFonts w:ascii="Palatino Linotype" w:hAnsi="Palatino Linotype"/>
                <w:sz w:val="24"/>
                <w:szCs w:val="24"/>
              </w:rPr>
              <w:t>(как практически применять критическое мышление для оценки продуктов СМИ)</w:t>
            </w:r>
          </w:p>
          <w:p w:rsidR="001C5BF7" w:rsidRPr="00F85D4E" w:rsidRDefault="001C5BF7" w:rsidP="00275996">
            <w:pPr>
              <w:spacing w:after="0" w:line="240" w:lineRule="auto"/>
              <w:contextualSpacing/>
              <w:jc w:val="both"/>
              <w:rPr>
                <w:rFonts w:ascii="Palatino Linotype" w:hAnsi="Palatino Linotype"/>
                <w:sz w:val="24"/>
                <w:szCs w:val="24"/>
              </w:rPr>
            </w:pPr>
          </w:p>
          <w:p w:rsidR="001C5BF7" w:rsidRPr="00F85D4E" w:rsidRDefault="00C44326" w:rsidP="00275996">
            <w:pPr>
              <w:spacing w:after="0" w:line="240" w:lineRule="auto"/>
              <w:contextualSpacing/>
              <w:jc w:val="both"/>
              <w:rPr>
                <w:rFonts w:ascii="Palatino Linotype" w:hAnsi="Palatino Linotype"/>
                <w:sz w:val="24"/>
                <w:szCs w:val="24"/>
              </w:rPr>
            </w:pPr>
            <w:r>
              <w:rPr>
                <w:rFonts w:ascii="Palatino Linotype" w:hAnsi="Palatino Linotype"/>
                <w:sz w:val="24"/>
                <w:szCs w:val="24"/>
              </w:rPr>
              <w:t>Таҳлили интиқодии маводи ВАО</w:t>
            </w:r>
          </w:p>
          <w:p w:rsidR="001C5BF7" w:rsidRPr="00A4448E" w:rsidRDefault="001C5BF7" w:rsidP="00722F63">
            <w:pPr>
              <w:spacing w:after="0" w:line="240" w:lineRule="auto"/>
              <w:contextualSpacing/>
              <w:jc w:val="both"/>
              <w:rPr>
                <w:rFonts w:ascii="Palatino Linotype" w:hAnsi="Palatino Linotype"/>
                <w:sz w:val="24"/>
                <w:szCs w:val="24"/>
              </w:rPr>
            </w:pPr>
            <w:r w:rsidRPr="00F85D4E">
              <w:rPr>
                <w:rFonts w:ascii="Palatino Linotype" w:hAnsi="Palatino Linotype"/>
                <w:sz w:val="24"/>
                <w:szCs w:val="24"/>
              </w:rPr>
              <w:t>(</w:t>
            </w:r>
            <w:r w:rsidR="00C44326">
              <w:rPr>
                <w:rFonts w:ascii="Palatino Linotype" w:hAnsi="Palatino Linotype"/>
                <w:sz w:val="24"/>
                <w:szCs w:val="24"/>
                <w:lang w:val="tg-Cyrl-TJ"/>
              </w:rPr>
              <w:t xml:space="preserve">чӣ гуна </w:t>
            </w:r>
            <w:r w:rsidR="00722F63">
              <w:rPr>
                <w:rFonts w:ascii="Palatino Linotype" w:hAnsi="Palatino Linotype"/>
                <w:sz w:val="24"/>
                <w:szCs w:val="24"/>
                <w:lang w:val="tg-Cyrl-TJ"/>
              </w:rPr>
              <w:t xml:space="preserve">дар амал </w:t>
            </w:r>
            <w:r w:rsidRPr="00F85D4E">
              <w:rPr>
                <w:rFonts w:ascii="Palatino Linotype" w:hAnsi="Palatino Linotype"/>
                <w:sz w:val="24"/>
                <w:szCs w:val="24"/>
              </w:rPr>
              <w:t>тафаккури интиқод</w:t>
            </w:r>
            <w:r w:rsidR="00722F63">
              <w:rPr>
                <w:rFonts w:ascii="Palatino Linotype" w:hAnsi="Palatino Linotype"/>
                <w:sz w:val="24"/>
                <w:szCs w:val="24"/>
                <w:lang w:val="tg-Cyrl-TJ"/>
              </w:rPr>
              <w:t xml:space="preserve">иро барои </w:t>
            </w:r>
            <w:r w:rsidR="00722F63">
              <w:rPr>
                <w:rFonts w:ascii="Palatino Linotype" w:hAnsi="Palatino Linotype"/>
                <w:sz w:val="24"/>
                <w:szCs w:val="24"/>
              </w:rPr>
              <w:t>баҳодиҳии мавод</w:t>
            </w:r>
            <w:r w:rsidRPr="00F85D4E">
              <w:rPr>
                <w:rFonts w:ascii="Palatino Linotype" w:hAnsi="Palatino Linotype"/>
                <w:sz w:val="24"/>
                <w:szCs w:val="24"/>
              </w:rPr>
              <w:t>и</w:t>
            </w:r>
            <w:r w:rsidR="00722F63">
              <w:rPr>
                <w:rFonts w:ascii="Palatino Linotype" w:hAnsi="Palatino Linotype"/>
                <w:sz w:val="24"/>
                <w:szCs w:val="24"/>
                <w:lang w:val="tg-Cyrl-TJ"/>
              </w:rPr>
              <w:t xml:space="preserve"> ВАО истифода намуд</w:t>
            </w:r>
            <w:r w:rsidRPr="00F85D4E">
              <w:rPr>
                <w:rFonts w:ascii="Palatino Linotype" w:hAnsi="Palatino Linotype"/>
                <w:sz w:val="24"/>
                <w:szCs w:val="24"/>
              </w:rPr>
              <w:t>)</w:t>
            </w:r>
          </w:p>
        </w:tc>
        <w:tc>
          <w:tcPr>
            <w:tcW w:w="7087" w:type="dxa"/>
            <w:shd w:val="clear" w:color="auto" w:fill="auto"/>
          </w:tcPr>
          <w:p w:rsidR="00E17053" w:rsidRDefault="000D0603" w:rsidP="00275996">
            <w:pPr>
              <w:spacing w:after="0" w:line="240" w:lineRule="auto"/>
              <w:contextualSpacing/>
              <w:jc w:val="both"/>
              <w:rPr>
                <w:rFonts w:ascii="Palatino Linotype" w:hAnsi="Palatino Linotype" w:cs="Calibri"/>
                <w:bCs/>
                <w:sz w:val="24"/>
                <w:szCs w:val="24"/>
              </w:rPr>
            </w:pPr>
            <w:r w:rsidRPr="00A4448E">
              <w:rPr>
                <w:rFonts w:ascii="Palatino Linotype" w:hAnsi="Palatino Linotype" w:cs="Calibri"/>
                <w:bCs/>
                <w:sz w:val="24"/>
                <w:szCs w:val="24"/>
              </w:rPr>
              <w:t>На прошлом уроке вы изучали, что такое</w:t>
            </w:r>
            <w:r w:rsidR="00250ED7" w:rsidRPr="00A4448E">
              <w:rPr>
                <w:rFonts w:ascii="Palatino Linotype" w:hAnsi="Palatino Linotype" w:cs="Calibri"/>
                <w:bCs/>
                <w:sz w:val="24"/>
                <w:szCs w:val="24"/>
              </w:rPr>
              <w:t xml:space="preserve"> </w:t>
            </w:r>
            <w:r w:rsidRPr="00A4448E">
              <w:rPr>
                <w:rFonts w:ascii="Palatino Linotype" w:hAnsi="Palatino Linotype" w:cs="Calibri"/>
                <w:bCs/>
                <w:sz w:val="24"/>
                <w:szCs w:val="24"/>
              </w:rPr>
              <w:t>критическое</w:t>
            </w:r>
            <w:r w:rsidR="00250ED7" w:rsidRPr="00A4448E">
              <w:rPr>
                <w:rFonts w:ascii="Palatino Linotype" w:hAnsi="Palatino Linotype" w:cs="Calibri"/>
                <w:bCs/>
                <w:sz w:val="24"/>
                <w:szCs w:val="24"/>
              </w:rPr>
              <w:t xml:space="preserve"> </w:t>
            </w:r>
            <w:r w:rsidRPr="00A4448E">
              <w:rPr>
                <w:rFonts w:ascii="Palatino Linotype" w:hAnsi="Palatino Linotype" w:cs="Calibri"/>
                <w:bCs/>
                <w:sz w:val="24"/>
                <w:szCs w:val="24"/>
              </w:rPr>
              <w:t>мышление и, как оно помогает оцениват</w:t>
            </w:r>
            <w:r w:rsidR="00E17053">
              <w:rPr>
                <w:rFonts w:ascii="Palatino Linotype" w:hAnsi="Palatino Linotype" w:cs="Calibri"/>
                <w:bCs/>
                <w:sz w:val="24"/>
                <w:szCs w:val="24"/>
              </w:rPr>
              <w:t>ь информацию, приходящую извне.</w:t>
            </w:r>
          </w:p>
          <w:p w:rsidR="000D0603" w:rsidRPr="00A4448E" w:rsidRDefault="000D0603" w:rsidP="00275996">
            <w:pPr>
              <w:spacing w:after="0" w:line="240" w:lineRule="auto"/>
              <w:contextualSpacing/>
              <w:jc w:val="both"/>
              <w:rPr>
                <w:rFonts w:ascii="Palatino Linotype" w:hAnsi="Palatino Linotype" w:cs="Calibri"/>
                <w:bCs/>
                <w:sz w:val="24"/>
                <w:szCs w:val="24"/>
              </w:rPr>
            </w:pPr>
            <w:r w:rsidRPr="00A4448E">
              <w:rPr>
                <w:rFonts w:ascii="Palatino Linotype" w:hAnsi="Palatino Linotype" w:cs="Calibri"/>
                <w:bCs/>
                <w:sz w:val="24"/>
                <w:szCs w:val="24"/>
              </w:rPr>
              <w:t>Сегодня попробуем применить навык критического мышления для оценки телевизионных сюжетов. Сначала мы покажем, как это можно сделать, задав всего 6 вопросов. А в упражнениях к этому уроку вы сможете попрактиковаться и</w:t>
            </w:r>
            <w:r w:rsidR="00250ED7" w:rsidRPr="00A4448E">
              <w:rPr>
                <w:rFonts w:ascii="Palatino Linotype" w:hAnsi="Palatino Linotype" w:cs="Calibri"/>
                <w:bCs/>
                <w:sz w:val="24"/>
                <w:szCs w:val="24"/>
              </w:rPr>
              <w:t xml:space="preserve"> </w:t>
            </w:r>
            <w:r w:rsidRPr="00A4448E">
              <w:rPr>
                <w:rFonts w:ascii="Palatino Linotype" w:hAnsi="Palatino Linotype" w:cs="Calibri"/>
                <w:bCs/>
                <w:sz w:val="24"/>
                <w:szCs w:val="24"/>
              </w:rPr>
              <w:t>сами провести критический анализ двух телевизионных мате</w:t>
            </w:r>
            <w:r w:rsidR="004C1543">
              <w:rPr>
                <w:rFonts w:ascii="Palatino Linotype" w:hAnsi="Palatino Linotype" w:cs="Calibri"/>
                <w:bCs/>
                <w:sz w:val="24"/>
                <w:szCs w:val="24"/>
              </w:rPr>
              <w:t>риалов одного и того же ресурса.</w:t>
            </w:r>
          </w:p>
          <w:p w:rsidR="001C5BF7" w:rsidRPr="00A4448E" w:rsidRDefault="001C5BF7" w:rsidP="00275996">
            <w:pPr>
              <w:spacing w:after="0" w:line="240" w:lineRule="auto"/>
              <w:contextualSpacing/>
              <w:jc w:val="both"/>
              <w:rPr>
                <w:rFonts w:ascii="Palatino Linotype" w:hAnsi="Palatino Linotype" w:cs="Calibri"/>
                <w:bCs/>
                <w:sz w:val="24"/>
                <w:szCs w:val="24"/>
              </w:rPr>
            </w:pPr>
          </w:p>
          <w:p w:rsidR="00B63248" w:rsidRDefault="00EA637D" w:rsidP="00B63248">
            <w:pPr>
              <w:spacing w:after="0" w:line="240" w:lineRule="auto"/>
              <w:contextualSpacing/>
              <w:jc w:val="both"/>
              <w:rPr>
                <w:rFonts w:ascii="Palatino Linotype" w:hAnsi="Palatino Linotype" w:cs="Calibri"/>
                <w:bCs/>
                <w:sz w:val="24"/>
                <w:szCs w:val="24"/>
              </w:rPr>
            </w:pPr>
            <w:r w:rsidRPr="00A4448E">
              <w:rPr>
                <w:rFonts w:ascii="Palatino Linotype" w:hAnsi="Palatino Linotype" w:cs="Calibri"/>
                <w:bCs/>
                <w:sz w:val="24"/>
                <w:szCs w:val="24"/>
              </w:rPr>
              <w:t xml:space="preserve">Дар дарси гузашта </w:t>
            </w:r>
            <w:r w:rsidR="00B63248">
              <w:rPr>
                <w:rFonts w:ascii="Palatino Linotype" w:hAnsi="Palatino Linotype" w:cs="Calibri"/>
                <w:bCs/>
                <w:sz w:val="24"/>
                <w:szCs w:val="24"/>
                <w:lang w:val="tg-Cyrl-TJ"/>
              </w:rPr>
              <w:t>ш</w:t>
            </w:r>
            <w:r w:rsidR="001C5BF7" w:rsidRPr="00A4448E">
              <w:rPr>
                <w:rFonts w:ascii="Palatino Linotype" w:hAnsi="Palatino Linotype" w:cs="Calibri"/>
                <w:bCs/>
                <w:sz w:val="24"/>
                <w:szCs w:val="24"/>
              </w:rPr>
              <w:t xml:space="preserve">умо </w:t>
            </w:r>
            <w:r w:rsidR="00B63248">
              <w:rPr>
                <w:rFonts w:ascii="Palatino Linotype" w:hAnsi="Palatino Linotype" w:cs="Calibri"/>
                <w:bCs/>
                <w:sz w:val="24"/>
                <w:szCs w:val="24"/>
                <w:lang w:val="tg-Cyrl-TJ"/>
              </w:rPr>
              <w:t xml:space="preserve">дар бораи </w:t>
            </w:r>
            <w:r w:rsidR="001C5BF7" w:rsidRPr="00A4448E">
              <w:rPr>
                <w:rFonts w:ascii="Palatino Linotype" w:hAnsi="Palatino Linotype" w:cs="Calibri"/>
                <w:bCs/>
                <w:sz w:val="24"/>
                <w:szCs w:val="24"/>
              </w:rPr>
              <w:t>тафаккури интиқод</w:t>
            </w:r>
            <w:r w:rsidR="00B63248">
              <w:rPr>
                <w:rFonts w:ascii="Palatino Linotype" w:hAnsi="Palatino Linotype" w:cs="Calibri"/>
                <w:bCs/>
                <w:sz w:val="24"/>
                <w:szCs w:val="24"/>
              </w:rPr>
              <w:t>ӣ</w:t>
            </w:r>
            <w:r w:rsidR="00B63248">
              <w:rPr>
                <w:rFonts w:ascii="Palatino Linotype" w:hAnsi="Palatino Linotype" w:cs="Calibri"/>
                <w:bCs/>
                <w:sz w:val="24"/>
                <w:szCs w:val="24"/>
                <w:lang w:val="tg-Cyrl-TJ"/>
              </w:rPr>
              <w:t xml:space="preserve"> маълумот пайдо намудед, ки он чӣ гуна </w:t>
            </w:r>
            <w:r w:rsidR="001C5BF7" w:rsidRPr="00A4448E">
              <w:rPr>
                <w:rFonts w:ascii="Palatino Linotype" w:hAnsi="Palatino Linotype" w:cs="Calibri"/>
                <w:bCs/>
                <w:sz w:val="24"/>
                <w:szCs w:val="24"/>
              </w:rPr>
              <w:t xml:space="preserve">барои </w:t>
            </w:r>
            <w:r w:rsidR="00B63248">
              <w:rPr>
                <w:rFonts w:ascii="Palatino Linotype" w:hAnsi="Palatino Linotype" w:cs="Calibri"/>
                <w:bCs/>
                <w:sz w:val="24"/>
                <w:szCs w:val="24"/>
                <w:lang w:val="tg-Cyrl-TJ"/>
              </w:rPr>
              <w:t xml:space="preserve">баҳодиҳии </w:t>
            </w:r>
            <w:r w:rsidR="001C5BF7" w:rsidRPr="00A4448E">
              <w:rPr>
                <w:rFonts w:ascii="Palatino Linotype" w:hAnsi="Palatino Linotype" w:cs="Calibri"/>
                <w:bCs/>
                <w:sz w:val="24"/>
                <w:szCs w:val="24"/>
              </w:rPr>
              <w:t>ит</w:t>
            </w:r>
            <w:r w:rsidR="00B63248">
              <w:rPr>
                <w:rFonts w:ascii="Palatino Linotype" w:hAnsi="Palatino Linotype" w:cs="Calibri"/>
                <w:bCs/>
                <w:sz w:val="24"/>
                <w:szCs w:val="24"/>
              </w:rPr>
              <w:t>т</w:t>
            </w:r>
            <w:r w:rsidR="001C5BF7" w:rsidRPr="00A4448E">
              <w:rPr>
                <w:rFonts w:ascii="Palatino Linotype" w:hAnsi="Palatino Linotype" w:cs="Calibri"/>
                <w:bCs/>
                <w:sz w:val="24"/>
                <w:szCs w:val="24"/>
              </w:rPr>
              <w:t>илоот</w:t>
            </w:r>
            <w:r w:rsidR="00B63248">
              <w:rPr>
                <w:rFonts w:ascii="Palatino Linotype" w:hAnsi="Palatino Linotype" w:cs="Calibri"/>
                <w:bCs/>
                <w:sz w:val="24"/>
                <w:szCs w:val="24"/>
                <w:lang w:val="tg-Cyrl-TJ"/>
              </w:rPr>
              <w:t>е, ки аз берун меояд, кўмак мекунад.</w:t>
            </w:r>
          </w:p>
          <w:p w:rsidR="000D0603" w:rsidRPr="00F477D4" w:rsidRDefault="00E17053" w:rsidP="00EC69CE">
            <w:pPr>
              <w:spacing w:after="0" w:line="240" w:lineRule="auto"/>
              <w:contextualSpacing/>
              <w:jc w:val="both"/>
              <w:rPr>
                <w:rFonts w:ascii="Palatino Linotype" w:hAnsi="Palatino Linotype" w:cs="Calibri"/>
                <w:bCs/>
                <w:sz w:val="24"/>
                <w:szCs w:val="24"/>
              </w:rPr>
            </w:pPr>
            <w:r>
              <w:rPr>
                <w:rFonts w:ascii="Palatino Linotype" w:hAnsi="Palatino Linotype" w:cs="Calibri"/>
                <w:bCs/>
                <w:sz w:val="24"/>
                <w:szCs w:val="24"/>
              </w:rPr>
              <w:t xml:space="preserve">Имрўз кўшиш мекунем, донишу малакаи худро </w:t>
            </w:r>
            <w:r w:rsidR="00F25129">
              <w:rPr>
                <w:rFonts w:ascii="Palatino Linotype" w:hAnsi="Palatino Linotype" w:cs="Calibri"/>
                <w:bCs/>
                <w:sz w:val="24"/>
                <w:szCs w:val="24"/>
              </w:rPr>
              <w:t xml:space="preserve">барои баҳогузории </w:t>
            </w:r>
            <w:r w:rsidR="001C5BF7" w:rsidRPr="00A4448E">
              <w:rPr>
                <w:rFonts w:ascii="Palatino Linotype" w:hAnsi="Palatino Linotype" w:cs="Calibri"/>
                <w:bCs/>
                <w:sz w:val="24"/>
                <w:szCs w:val="24"/>
              </w:rPr>
              <w:t>гузоришҳои телевизионӣ</w:t>
            </w:r>
            <w:r w:rsidR="00EA637D" w:rsidRPr="00A4448E">
              <w:rPr>
                <w:rFonts w:ascii="Palatino Linotype" w:hAnsi="Palatino Linotype" w:cs="Calibri"/>
                <w:bCs/>
                <w:sz w:val="24"/>
                <w:szCs w:val="24"/>
              </w:rPr>
              <w:t xml:space="preserve"> истифода барем. </w:t>
            </w:r>
            <w:r w:rsidR="00B53418">
              <w:rPr>
                <w:rFonts w:ascii="Palatino Linotype" w:hAnsi="Palatino Linotype" w:cs="Calibri"/>
                <w:bCs/>
                <w:sz w:val="24"/>
                <w:szCs w:val="24"/>
              </w:rPr>
              <w:t xml:space="preserve">Нахуст, мо ба шумо </w:t>
            </w:r>
            <w:r w:rsidR="0001217B" w:rsidRPr="00A4448E">
              <w:rPr>
                <w:rFonts w:ascii="Palatino Linotype" w:hAnsi="Palatino Linotype" w:cs="Calibri"/>
                <w:bCs/>
                <w:sz w:val="24"/>
                <w:szCs w:val="24"/>
              </w:rPr>
              <w:t xml:space="preserve">бо додани 6 савол </w:t>
            </w:r>
            <w:r w:rsidR="00A40C9A" w:rsidRPr="00A4448E">
              <w:rPr>
                <w:rFonts w:ascii="Palatino Linotype" w:hAnsi="Palatino Linotype" w:cs="Calibri"/>
                <w:bCs/>
                <w:sz w:val="24"/>
                <w:szCs w:val="24"/>
              </w:rPr>
              <w:t xml:space="preserve">ин </w:t>
            </w:r>
            <w:r w:rsidR="00B53418">
              <w:rPr>
                <w:rFonts w:ascii="Palatino Linotype" w:hAnsi="Palatino Linotype" w:cs="Calibri"/>
                <w:bCs/>
                <w:sz w:val="24"/>
                <w:szCs w:val="24"/>
              </w:rPr>
              <w:t xml:space="preserve">амалро нишон медиҳем. </w:t>
            </w:r>
            <w:r w:rsidR="00A40C9A" w:rsidRPr="00A4448E">
              <w:rPr>
                <w:rFonts w:ascii="Palatino Linotype" w:hAnsi="Palatino Linotype" w:cs="Calibri"/>
                <w:bCs/>
                <w:sz w:val="24"/>
                <w:szCs w:val="24"/>
              </w:rPr>
              <w:t xml:space="preserve">Дар </w:t>
            </w:r>
            <w:r w:rsidR="00041147">
              <w:rPr>
                <w:rFonts w:ascii="Palatino Linotype" w:hAnsi="Palatino Linotype" w:cs="Calibri"/>
                <w:bCs/>
                <w:sz w:val="24"/>
                <w:szCs w:val="24"/>
              </w:rPr>
              <w:t xml:space="preserve">дигар </w:t>
            </w:r>
            <w:r w:rsidR="00A40C9A" w:rsidRPr="00A4448E">
              <w:rPr>
                <w:rFonts w:ascii="Palatino Linotype" w:hAnsi="Palatino Linotype" w:cs="Calibri"/>
                <w:bCs/>
                <w:sz w:val="24"/>
                <w:szCs w:val="24"/>
              </w:rPr>
              <w:t xml:space="preserve">машқҳои </w:t>
            </w:r>
            <w:r w:rsidR="00041147">
              <w:rPr>
                <w:rFonts w:ascii="Palatino Linotype" w:hAnsi="Palatino Linotype" w:cs="Calibri"/>
                <w:bCs/>
                <w:sz w:val="24"/>
                <w:szCs w:val="24"/>
              </w:rPr>
              <w:t xml:space="preserve">ин </w:t>
            </w:r>
            <w:r w:rsidR="00A40C9A" w:rsidRPr="00A4448E">
              <w:rPr>
                <w:rFonts w:ascii="Palatino Linotype" w:hAnsi="Palatino Linotype" w:cs="Calibri"/>
                <w:bCs/>
                <w:sz w:val="24"/>
                <w:szCs w:val="24"/>
              </w:rPr>
              <w:t xml:space="preserve">дарс </w:t>
            </w:r>
            <w:r w:rsidR="00041147">
              <w:rPr>
                <w:rFonts w:ascii="Palatino Linotype" w:hAnsi="Palatino Linotype" w:cs="Calibri"/>
                <w:bCs/>
                <w:sz w:val="24"/>
                <w:szCs w:val="24"/>
              </w:rPr>
              <w:t xml:space="preserve">шумо </w:t>
            </w:r>
            <w:r w:rsidR="00A40C9A" w:rsidRPr="00A4448E">
              <w:rPr>
                <w:rFonts w:ascii="Palatino Linotype" w:hAnsi="Palatino Linotype" w:cs="Calibri"/>
                <w:bCs/>
                <w:sz w:val="24"/>
                <w:szCs w:val="24"/>
              </w:rPr>
              <w:t>метавон</w:t>
            </w:r>
            <w:r w:rsidR="00BF1BEC" w:rsidRPr="00A4448E">
              <w:rPr>
                <w:rFonts w:ascii="Palatino Linotype" w:hAnsi="Palatino Linotype" w:cs="Calibri"/>
                <w:bCs/>
                <w:sz w:val="24"/>
                <w:szCs w:val="24"/>
              </w:rPr>
              <w:t>ед</w:t>
            </w:r>
            <w:r w:rsidR="00041147">
              <w:rPr>
                <w:rFonts w:ascii="Palatino Linotype" w:hAnsi="Palatino Linotype" w:cs="Calibri"/>
                <w:bCs/>
                <w:sz w:val="24"/>
                <w:szCs w:val="24"/>
              </w:rPr>
              <w:t xml:space="preserve">, </w:t>
            </w:r>
            <w:r w:rsidR="00BF1BEC" w:rsidRPr="00A4448E">
              <w:rPr>
                <w:rFonts w:ascii="Palatino Linotype" w:hAnsi="Palatino Linotype" w:cs="Calibri"/>
                <w:bCs/>
                <w:sz w:val="24"/>
                <w:szCs w:val="24"/>
              </w:rPr>
              <w:t>боз таҷрибаи зиёд пайдо карда,</w:t>
            </w:r>
            <w:r w:rsidR="00275996">
              <w:rPr>
                <w:rFonts w:ascii="Palatino Linotype" w:hAnsi="Palatino Linotype" w:cs="Calibri"/>
                <w:bCs/>
                <w:sz w:val="24"/>
                <w:szCs w:val="24"/>
              </w:rPr>
              <w:t xml:space="preserve"> </w:t>
            </w:r>
            <w:r w:rsidR="00EC69CE">
              <w:rPr>
                <w:rFonts w:ascii="Palatino Linotype" w:hAnsi="Palatino Linotype" w:cs="Calibri"/>
                <w:bCs/>
                <w:sz w:val="24"/>
                <w:szCs w:val="24"/>
              </w:rPr>
              <w:t>таҳлили мавод</w:t>
            </w:r>
            <w:r w:rsidR="00BF1BEC" w:rsidRPr="00A4448E">
              <w:rPr>
                <w:rFonts w:ascii="Palatino Linotype" w:hAnsi="Palatino Linotype" w:cs="Calibri"/>
                <w:bCs/>
                <w:sz w:val="24"/>
                <w:szCs w:val="24"/>
              </w:rPr>
              <w:t xml:space="preserve">и телевизиониро </w:t>
            </w:r>
            <w:r w:rsidR="00EA637D" w:rsidRPr="00A4448E">
              <w:rPr>
                <w:rFonts w:ascii="Palatino Linotype" w:hAnsi="Palatino Linotype" w:cs="Calibri"/>
                <w:bCs/>
                <w:sz w:val="24"/>
                <w:szCs w:val="24"/>
              </w:rPr>
              <w:t>анҷом бидиҳед</w:t>
            </w:r>
            <w:r w:rsidR="00F477D4">
              <w:rPr>
                <w:rFonts w:ascii="Palatino Linotype" w:hAnsi="Palatino Linotype" w:cs="Calibri"/>
                <w:bCs/>
                <w:sz w:val="24"/>
                <w:szCs w:val="24"/>
              </w:rPr>
              <w:t>.</w:t>
            </w:r>
          </w:p>
        </w:tc>
      </w:tr>
      <w:tr w:rsidR="000D0603" w:rsidRPr="00A4448E" w:rsidTr="00905BBC">
        <w:tc>
          <w:tcPr>
            <w:tcW w:w="1242" w:type="dxa"/>
            <w:shd w:val="clear" w:color="auto" w:fill="auto"/>
          </w:tcPr>
          <w:p w:rsidR="000D0603" w:rsidRPr="00A4448E" w:rsidRDefault="000D0603" w:rsidP="00275996">
            <w:pPr>
              <w:spacing w:after="0" w:line="240" w:lineRule="auto"/>
              <w:jc w:val="center"/>
              <w:rPr>
                <w:rFonts w:ascii="Palatino Linotype" w:hAnsi="Palatino Linotype"/>
                <w:sz w:val="24"/>
                <w:szCs w:val="24"/>
              </w:rPr>
            </w:pPr>
            <w:r w:rsidRPr="00A4448E">
              <w:rPr>
                <w:rFonts w:ascii="Palatino Linotype" w:hAnsi="Palatino Linotype"/>
                <w:sz w:val="24"/>
                <w:szCs w:val="24"/>
              </w:rPr>
              <w:t>Слайд 2</w:t>
            </w:r>
          </w:p>
        </w:tc>
        <w:tc>
          <w:tcPr>
            <w:tcW w:w="1843" w:type="dxa"/>
            <w:shd w:val="clear" w:color="auto" w:fill="auto"/>
          </w:tcPr>
          <w:p w:rsidR="000D0603" w:rsidRPr="00A4448E" w:rsidRDefault="00F85D4E" w:rsidP="00275996">
            <w:pPr>
              <w:spacing w:after="0" w:line="240" w:lineRule="auto"/>
              <w:rPr>
                <w:rFonts w:ascii="Palatino Linotype" w:hAnsi="Palatino Linotype"/>
                <w:sz w:val="24"/>
                <w:szCs w:val="24"/>
              </w:rPr>
            </w:pPr>
            <w:r w:rsidRPr="00A4448E">
              <w:rPr>
                <w:rFonts w:ascii="Palatino Linotype" w:hAnsi="Palatino Linotype"/>
                <w:sz w:val="24"/>
                <w:szCs w:val="24"/>
              </w:rPr>
              <w:t>Сюжет</w:t>
            </w:r>
          </w:p>
        </w:tc>
        <w:tc>
          <w:tcPr>
            <w:tcW w:w="4678" w:type="dxa"/>
            <w:shd w:val="clear" w:color="auto" w:fill="auto"/>
          </w:tcPr>
          <w:p w:rsidR="000D0603" w:rsidRPr="00A4448E" w:rsidRDefault="000D0603" w:rsidP="00275996">
            <w:pPr>
              <w:spacing w:after="0" w:line="240" w:lineRule="auto"/>
              <w:jc w:val="both"/>
              <w:rPr>
                <w:rFonts w:ascii="Palatino Linotype" w:hAnsi="Palatino Linotype"/>
                <w:sz w:val="24"/>
                <w:szCs w:val="24"/>
              </w:rPr>
            </w:pPr>
            <w:r w:rsidRPr="00A4448E">
              <w:rPr>
                <w:rFonts w:ascii="Palatino Linotype" w:hAnsi="Palatino Linotype"/>
                <w:sz w:val="24"/>
                <w:szCs w:val="24"/>
              </w:rPr>
              <w:t>Видеоролик</w:t>
            </w:r>
          </w:p>
          <w:p w:rsidR="000D0603" w:rsidRPr="00A4448E" w:rsidRDefault="000D0603" w:rsidP="00275996">
            <w:pPr>
              <w:spacing w:after="0" w:line="240" w:lineRule="auto"/>
              <w:jc w:val="both"/>
              <w:rPr>
                <w:rFonts w:ascii="Palatino Linotype" w:hAnsi="Palatino Linotype"/>
                <w:sz w:val="24"/>
                <w:szCs w:val="24"/>
              </w:rPr>
            </w:pPr>
          </w:p>
          <w:p w:rsidR="005403DB" w:rsidRPr="00A4448E" w:rsidRDefault="005403DB" w:rsidP="005403DB">
            <w:pPr>
              <w:spacing w:after="0" w:line="240" w:lineRule="auto"/>
              <w:jc w:val="both"/>
              <w:rPr>
                <w:rFonts w:ascii="Palatino Linotype" w:hAnsi="Palatino Linotype"/>
                <w:sz w:val="24"/>
                <w:szCs w:val="24"/>
              </w:rPr>
            </w:pPr>
            <w:hyperlink r:id="rId8" w:history="1">
              <w:r w:rsidRPr="00B85151">
                <w:rPr>
                  <w:rStyle w:val="a4"/>
                  <w:rFonts w:ascii="Palatino Linotype" w:hAnsi="Palatino Linotype"/>
                  <w:sz w:val="24"/>
                  <w:szCs w:val="24"/>
                </w:rPr>
                <w:t>https://www.youtube.com/watch?v=bJjsQKnW0jM&amp;amp=&amp;list=PLeACsCPrcY3CfKKo75y98FvsUCvv2FD</w:t>
              </w:r>
              <w:r w:rsidRPr="00B85151">
                <w:rPr>
                  <w:rStyle w:val="a4"/>
                  <w:rFonts w:ascii="Palatino Linotype" w:hAnsi="Palatino Linotype"/>
                  <w:sz w:val="24"/>
                  <w:szCs w:val="24"/>
                </w:rPr>
                <w:t>K</w:t>
              </w:r>
              <w:r w:rsidRPr="00B85151">
                <w:rPr>
                  <w:rStyle w:val="a4"/>
                  <w:rFonts w:ascii="Palatino Linotype" w:hAnsi="Palatino Linotype"/>
                  <w:sz w:val="24"/>
                  <w:szCs w:val="24"/>
                </w:rPr>
                <w:t>9&amp;amp=&amp;index=2&amp;amp=&amp;t=3s</w:t>
              </w:r>
            </w:hyperlink>
          </w:p>
        </w:tc>
        <w:tc>
          <w:tcPr>
            <w:tcW w:w="7087" w:type="dxa"/>
            <w:shd w:val="clear" w:color="auto" w:fill="auto"/>
          </w:tcPr>
          <w:p w:rsidR="000D0603" w:rsidRPr="00A4448E" w:rsidRDefault="000D0603" w:rsidP="00275996">
            <w:pPr>
              <w:spacing w:after="0" w:line="240" w:lineRule="auto"/>
              <w:jc w:val="both"/>
              <w:rPr>
                <w:rFonts w:ascii="Palatino Linotype" w:hAnsi="Palatino Linotype"/>
                <w:sz w:val="24"/>
                <w:szCs w:val="24"/>
                <w:lang w:eastAsia="ru-RU"/>
              </w:rPr>
            </w:pPr>
            <w:r w:rsidRPr="00A4448E">
              <w:rPr>
                <w:rFonts w:ascii="Palatino Linotype" w:hAnsi="Palatino Linotype"/>
                <w:sz w:val="24"/>
                <w:szCs w:val="24"/>
                <w:lang w:eastAsia="ru-RU"/>
              </w:rPr>
              <w:t>Итак, для начала посмотрите видеосюжет:</w:t>
            </w:r>
          </w:p>
          <w:p w:rsidR="000D0603" w:rsidRPr="00A4448E" w:rsidRDefault="00266C7E" w:rsidP="00275996">
            <w:pPr>
              <w:spacing w:after="0" w:line="240" w:lineRule="auto"/>
              <w:jc w:val="both"/>
              <w:rPr>
                <w:rFonts w:ascii="Palatino Linotype" w:hAnsi="Palatino Linotype" w:cs="Calibri"/>
                <w:bCs/>
                <w:sz w:val="24"/>
                <w:szCs w:val="24"/>
              </w:rPr>
            </w:pPr>
            <w:r>
              <w:rPr>
                <w:rFonts w:ascii="Palatino Linotype" w:hAnsi="Palatino Linotype" w:cs="Calibri"/>
                <w:bCs/>
                <w:sz w:val="24"/>
                <w:szCs w:val="24"/>
              </w:rPr>
              <w:t>Видео</w:t>
            </w:r>
            <w:r w:rsidR="000D0603" w:rsidRPr="00A4448E">
              <w:rPr>
                <w:rFonts w:ascii="Palatino Linotype" w:hAnsi="Palatino Linotype" w:cs="Calibri"/>
                <w:bCs/>
                <w:sz w:val="24"/>
                <w:szCs w:val="24"/>
              </w:rPr>
              <w:t>сюжет «Подростковая преступность» (эфир ОТРК,</w:t>
            </w:r>
            <w:r w:rsidR="00250ED7" w:rsidRPr="00A4448E">
              <w:rPr>
                <w:rFonts w:ascii="Palatino Linotype" w:hAnsi="Palatino Linotype" w:cs="Calibri"/>
                <w:bCs/>
                <w:sz w:val="24"/>
                <w:szCs w:val="24"/>
              </w:rPr>
              <w:t xml:space="preserve"> </w:t>
            </w:r>
            <w:r w:rsidR="000D0603" w:rsidRPr="00A4448E">
              <w:rPr>
                <w:rFonts w:ascii="Palatino Linotype" w:hAnsi="Palatino Linotype" w:cs="Calibri"/>
                <w:bCs/>
                <w:sz w:val="24"/>
                <w:szCs w:val="24"/>
              </w:rPr>
              <w:t>итоговый выпуск инф</w:t>
            </w:r>
            <w:r w:rsidR="00670332">
              <w:rPr>
                <w:rFonts w:ascii="Palatino Linotype" w:hAnsi="Palatino Linotype" w:cs="Calibri"/>
                <w:bCs/>
                <w:sz w:val="24"/>
                <w:szCs w:val="24"/>
              </w:rPr>
              <w:t xml:space="preserve">ормационной программы «Ала-Тоо», </w:t>
            </w:r>
            <w:r w:rsidR="000D0603" w:rsidRPr="00A4448E">
              <w:rPr>
                <w:rFonts w:ascii="Palatino Linotype" w:hAnsi="Palatino Linotype" w:cs="Calibri"/>
                <w:bCs/>
                <w:sz w:val="24"/>
                <w:szCs w:val="24"/>
              </w:rPr>
              <w:t>от 22 ноября 2016 года)</w:t>
            </w:r>
          </w:p>
          <w:p w:rsidR="000D0603" w:rsidRPr="00A4448E" w:rsidRDefault="000D0603" w:rsidP="00275996">
            <w:pPr>
              <w:spacing w:after="0" w:line="240" w:lineRule="auto"/>
              <w:jc w:val="both"/>
              <w:rPr>
                <w:rFonts w:ascii="Palatino Linotype" w:hAnsi="Palatino Linotype" w:cs="Calibri"/>
                <w:bCs/>
                <w:sz w:val="24"/>
                <w:szCs w:val="24"/>
              </w:rPr>
            </w:pPr>
          </w:p>
          <w:p w:rsidR="000D0603" w:rsidRPr="00A4448E" w:rsidRDefault="00BF1BEC" w:rsidP="00275996">
            <w:pPr>
              <w:spacing w:after="0" w:line="240" w:lineRule="auto"/>
              <w:jc w:val="both"/>
              <w:rPr>
                <w:rFonts w:ascii="Palatino Linotype" w:hAnsi="Palatino Linotype" w:cs="Calibri"/>
                <w:bCs/>
                <w:sz w:val="24"/>
                <w:szCs w:val="24"/>
              </w:rPr>
            </w:pPr>
            <w:r w:rsidRPr="00A4448E">
              <w:rPr>
                <w:rFonts w:ascii="Palatino Linotype" w:hAnsi="Palatino Linotype" w:cs="Calibri"/>
                <w:bCs/>
                <w:sz w:val="24"/>
                <w:szCs w:val="24"/>
              </w:rPr>
              <w:t xml:space="preserve">Инак, дар </w:t>
            </w:r>
            <w:r w:rsidR="005F5300">
              <w:rPr>
                <w:rFonts w:ascii="Palatino Linotype" w:hAnsi="Palatino Linotype" w:cs="Calibri"/>
                <w:bCs/>
                <w:sz w:val="24"/>
                <w:szCs w:val="24"/>
              </w:rPr>
              <w:t xml:space="preserve">навбати </w:t>
            </w:r>
            <w:r w:rsidRPr="00A4448E">
              <w:rPr>
                <w:rFonts w:ascii="Palatino Linotype" w:hAnsi="Palatino Linotype" w:cs="Calibri"/>
                <w:bCs/>
                <w:sz w:val="24"/>
                <w:szCs w:val="24"/>
              </w:rPr>
              <w:t xml:space="preserve">аввал гузоришро тамошо </w:t>
            </w:r>
            <w:r w:rsidR="005F5300">
              <w:rPr>
                <w:rFonts w:ascii="Palatino Linotype" w:hAnsi="Palatino Linotype" w:cs="Calibri"/>
                <w:bCs/>
                <w:sz w:val="24"/>
                <w:szCs w:val="24"/>
              </w:rPr>
              <w:t>кунед:</w:t>
            </w:r>
          </w:p>
          <w:p w:rsidR="000D0603" w:rsidRPr="00F477D4" w:rsidRDefault="005F5300" w:rsidP="00D84796">
            <w:pPr>
              <w:spacing w:after="0" w:line="240" w:lineRule="auto"/>
              <w:jc w:val="both"/>
              <w:rPr>
                <w:rFonts w:ascii="Palatino Linotype" w:hAnsi="Palatino Linotype" w:cs="Calibri"/>
                <w:bCs/>
                <w:sz w:val="24"/>
                <w:szCs w:val="24"/>
              </w:rPr>
            </w:pPr>
            <w:r>
              <w:rPr>
                <w:rFonts w:ascii="Palatino Linotype" w:hAnsi="Palatino Linotype" w:cs="Calibri"/>
                <w:bCs/>
                <w:sz w:val="24"/>
                <w:szCs w:val="24"/>
              </w:rPr>
              <w:lastRenderedPageBreak/>
              <w:t>Навор</w:t>
            </w:r>
            <w:r w:rsidR="00266C7E">
              <w:rPr>
                <w:rFonts w:ascii="Palatino Linotype" w:hAnsi="Palatino Linotype" w:cs="Calibri"/>
                <w:bCs/>
                <w:sz w:val="24"/>
                <w:szCs w:val="24"/>
              </w:rPr>
              <w:t xml:space="preserve">и </w:t>
            </w:r>
            <w:r w:rsidR="00BF1BEC" w:rsidRPr="00A4448E">
              <w:rPr>
                <w:rFonts w:ascii="Palatino Linotype" w:hAnsi="Palatino Linotype" w:cs="Calibri"/>
                <w:bCs/>
                <w:sz w:val="24"/>
                <w:szCs w:val="24"/>
              </w:rPr>
              <w:t>гузориш дар бораи «Ҷиноят</w:t>
            </w:r>
            <w:r w:rsidR="004420CA">
              <w:rPr>
                <w:rFonts w:ascii="Palatino Linotype" w:hAnsi="Palatino Linotype" w:cs="Calibri"/>
                <w:bCs/>
                <w:sz w:val="24"/>
                <w:szCs w:val="24"/>
              </w:rPr>
              <w:t>кори</w:t>
            </w:r>
            <w:r w:rsidR="00BF1BEC" w:rsidRPr="00A4448E">
              <w:rPr>
                <w:rFonts w:ascii="Palatino Linotype" w:hAnsi="Palatino Linotype" w:cs="Calibri"/>
                <w:bCs/>
                <w:sz w:val="24"/>
                <w:szCs w:val="24"/>
              </w:rPr>
              <w:t>и н</w:t>
            </w:r>
            <w:r w:rsidR="00D84796">
              <w:rPr>
                <w:rFonts w:ascii="Palatino Linotype" w:hAnsi="Palatino Linotype" w:cs="Calibri"/>
                <w:bCs/>
                <w:sz w:val="24"/>
                <w:szCs w:val="24"/>
              </w:rPr>
              <w:t>аврасон</w:t>
            </w:r>
            <w:r w:rsidR="00BF1BEC" w:rsidRPr="00A4448E">
              <w:rPr>
                <w:rFonts w:ascii="Palatino Linotype" w:hAnsi="Palatino Linotype" w:cs="Calibri"/>
                <w:bCs/>
                <w:sz w:val="24"/>
                <w:szCs w:val="24"/>
              </w:rPr>
              <w:t>»</w:t>
            </w:r>
            <w:r w:rsidR="00266C7E">
              <w:rPr>
                <w:rFonts w:ascii="Palatino Linotype" w:hAnsi="Palatino Linotype" w:cs="Calibri"/>
                <w:bCs/>
                <w:sz w:val="24"/>
                <w:szCs w:val="24"/>
              </w:rPr>
              <w:t xml:space="preserve"> </w:t>
            </w:r>
            <w:r w:rsidR="00BF1BEC" w:rsidRPr="00A4448E">
              <w:rPr>
                <w:rFonts w:ascii="Palatino Linotype" w:hAnsi="Palatino Linotype" w:cs="Calibri"/>
                <w:bCs/>
                <w:sz w:val="24"/>
                <w:szCs w:val="24"/>
              </w:rPr>
              <w:t>(</w:t>
            </w:r>
            <w:r w:rsidR="00670332">
              <w:rPr>
                <w:rFonts w:ascii="Palatino Linotype" w:hAnsi="Palatino Linotype" w:cs="Calibri"/>
                <w:bCs/>
                <w:sz w:val="24"/>
                <w:szCs w:val="24"/>
              </w:rPr>
              <w:t xml:space="preserve">эфири ШТРО, нашри </w:t>
            </w:r>
            <w:r w:rsidR="00BF1BEC" w:rsidRPr="00A4448E">
              <w:rPr>
                <w:rFonts w:ascii="Palatino Linotype" w:hAnsi="Palatino Linotype" w:cs="Calibri"/>
                <w:bCs/>
                <w:sz w:val="24"/>
                <w:szCs w:val="24"/>
              </w:rPr>
              <w:t>ҷам</w:t>
            </w:r>
            <w:r w:rsidR="00EA637D" w:rsidRPr="00A4448E">
              <w:rPr>
                <w:rFonts w:ascii="Palatino Linotype" w:hAnsi="Palatino Linotype" w:cs="Calibri"/>
                <w:bCs/>
                <w:sz w:val="24"/>
                <w:szCs w:val="24"/>
              </w:rPr>
              <w:t>ъ</w:t>
            </w:r>
            <w:r w:rsidR="00BF1BEC" w:rsidRPr="00A4448E">
              <w:rPr>
                <w:rFonts w:ascii="Palatino Linotype" w:hAnsi="Palatino Linotype" w:cs="Calibri"/>
                <w:bCs/>
                <w:sz w:val="24"/>
                <w:szCs w:val="24"/>
              </w:rPr>
              <w:t xml:space="preserve">бастии </w:t>
            </w:r>
            <w:r w:rsidR="00670332">
              <w:rPr>
                <w:rFonts w:ascii="Palatino Linotype" w:hAnsi="Palatino Linotype" w:cs="Calibri"/>
                <w:bCs/>
                <w:sz w:val="24"/>
                <w:szCs w:val="24"/>
              </w:rPr>
              <w:t xml:space="preserve">барномаи </w:t>
            </w:r>
            <w:r w:rsidR="00BF1BEC" w:rsidRPr="00A4448E">
              <w:rPr>
                <w:rFonts w:ascii="Palatino Linotype" w:hAnsi="Palatino Linotype" w:cs="Calibri"/>
                <w:bCs/>
                <w:sz w:val="24"/>
                <w:szCs w:val="24"/>
              </w:rPr>
              <w:t>иттилоот</w:t>
            </w:r>
            <w:r w:rsidR="00670332">
              <w:rPr>
                <w:rFonts w:ascii="Palatino Linotype" w:hAnsi="Palatino Linotype" w:cs="Calibri"/>
                <w:bCs/>
                <w:sz w:val="24"/>
                <w:szCs w:val="24"/>
              </w:rPr>
              <w:t>ии</w:t>
            </w:r>
            <w:r w:rsidR="00BF1BEC" w:rsidRPr="00A4448E">
              <w:rPr>
                <w:rFonts w:ascii="Palatino Linotype" w:hAnsi="Palatino Linotype" w:cs="Calibri"/>
                <w:bCs/>
                <w:sz w:val="24"/>
                <w:szCs w:val="24"/>
              </w:rPr>
              <w:t xml:space="preserve"> «Ал</w:t>
            </w:r>
            <w:r w:rsidR="00F477D4">
              <w:rPr>
                <w:rFonts w:ascii="Palatino Linotype" w:hAnsi="Palatino Linotype" w:cs="Calibri"/>
                <w:bCs/>
                <w:sz w:val="24"/>
                <w:szCs w:val="24"/>
              </w:rPr>
              <w:t>а-Тоо»</w:t>
            </w:r>
            <w:r w:rsidR="00670332">
              <w:rPr>
                <w:rFonts w:ascii="Palatino Linotype" w:hAnsi="Palatino Linotype" w:cs="Calibri"/>
                <w:bCs/>
                <w:sz w:val="24"/>
                <w:szCs w:val="24"/>
              </w:rPr>
              <w:t xml:space="preserve">, </w:t>
            </w:r>
            <w:r w:rsidR="00F477D4">
              <w:rPr>
                <w:rFonts w:ascii="Palatino Linotype" w:hAnsi="Palatino Linotype" w:cs="Calibri"/>
                <w:bCs/>
                <w:sz w:val="24"/>
                <w:szCs w:val="24"/>
              </w:rPr>
              <w:t>аз 22</w:t>
            </w:r>
            <w:r w:rsidR="00670332">
              <w:rPr>
                <w:rFonts w:ascii="Palatino Linotype" w:hAnsi="Palatino Linotype" w:cs="Calibri"/>
                <w:bCs/>
                <w:sz w:val="24"/>
                <w:szCs w:val="24"/>
              </w:rPr>
              <w:t xml:space="preserve"> нояб</w:t>
            </w:r>
            <w:r w:rsidR="00F477D4">
              <w:rPr>
                <w:rFonts w:ascii="Palatino Linotype" w:hAnsi="Palatino Linotype" w:cs="Calibri"/>
                <w:bCs/>
                <w:sz w:val="24"/>
                <w:szCs w:val="24"/>
              </w:rPr>
              <w:t>ри соли 2016)</w:t>
            </w:r>
          </w:p>
        </w:tc>
      </w:tr>
      <w:tr w:rsidR="000D0603" w:rsidRPr="00A4448E" w:rsidTr="00905BBC">
        <w:tc>
          <w:tcPr>
            <w:tcW w:w="1242" w:type="dxa"/>
            <w:shd w:val="clear" w:color="auto" w:fill="auto"/>
          </w:tcPr>
          <w:p w:rsidR="000D0603" w:rsidRPr="00A4448E" w:rsidRDefault="000D0603" w:rsidP="00275996">
            <w:pPr>
              <w:spacing w:after="0" w:line="240" w:lineRule="auto"/>
              <w:jc w:val="center"/>
              <w:rPr>
                <w:rFonts w:ascii="Palatino Linotype" w:hAnsi="Palatino Linotype"/>
                <w:sz w:val="24"/>
                <w:szCs w:val="24"/>
              </w:rPr>
            </w:pPr>
            <w:r w:rsidRPr="00A4448E">
              <w:rPr>
                <w:rFonts w:ascii="Palatino Linotype" w:hAnsi="Palatino Linotype"/>
                <w:sz w:val="24"/>
                <w:szCs w:val="24"/>
              </w:rPr>
              <w:lastRenderedPageBreak/>
              <w:t>Слайд 3</w:t>
            </w:r>
          </w:p>
        </w:tc>
        <w:tc>
          <w:tcPr>
            <w:tcW w:w="1843" w:type="dxa"/>
            <w:shd w:val="clear" w:color="auto" w:fill="auto"/>
          </w:tcPr>
          <w:p w:rsidR="000D0603" w:rsidRPr="00A4448E" w:rsidRDefault="00BF1BEC" w:rsidP="00275996">
            <w:pPr>
              <w:spacing w:after="0" w:line="240" w:lineRule="auto"/>
              <w:rPr>
                <w:rFonts w:ascii="Palatino Linotype" w:hAnsi="Palatino Linotype"/>
                <w:sz w:val="24"/>
                <w:szCs w:val="24"/>
              </w:rPr>
            </w:pPr>
            <w:r w:rsidRPr="00A4448E">
              <w:rPr>
                <w:rFonts w:ascii="Palatino Linotype" w:hAnsi="Palatino Linotype"/>
                <w:sz w:val="24"/>
                <w:szCs w:val="24"/>
              </w:rPr>
              <w:t>В</w:t>
            </w:r>
            <w:r w:rsidR="000D0603" w:rsidRPr="00A4448E">
              <w:rPr>
                <w:rFonts w:ascii="Palatino Linotype" w:hAnsi="Palatino Linotype"/>
                <w:sz w:val="24"/>
                <w:szCs w:val="24"/>
              </w:rPr>
              <w:t>опросы</w:t>
            </w:r>
          </w:p>
          <w:p w:rsidR="00BF1BEC" w:rsidRPr="00A4448E" w:rsidRDefault="00BF1BEC" w:rsidP="00275996">
            <w:pPr>
              <w:spacing w:after="0" w:line="240" w:lineRule="auto"/>
              <w:rPr>
                <w:rFonts w:ascii="Palatino Linotype" w:hAnsi="Palatino Linotype"/>
                <w:sz w:val="24"/>
                <w:szCs w:val="24"/>
              </w:rPr>
            </w:pPr>
          </w:p>
          <w:p w:rsidR="00BF1BEC" w:rsidRPr="00A4448E" w:rsidRDefault="00F477D4" w:rsidP="00275996">
            <w:pPr>
              <w:spacing w:after="0" w:line="240" w:lineRule="auto"/>
              <w:rPr>
                <w:rFonts w:ascii="Palatino Linotype" w:hAnsi="Palatino Linotype"/>
                <w:sz w:val="24"/>
                <w:szCs w:val="24"/>
              </w:rPr>
            </w:pPr>
            <w:r>
              <w:rPr>
                <w:rFonts w:ascii="Palatino Linotype" w:hAnsi="Palatino Linotype"/>
                <w:sz w:val="24"/>
                <w:szCs w:val="24"/>
              </w:rPr>
              <w:t>Саволҳо</w:t>
            </w:r>
          </w:p>
        </w:tc>
        <w:tc>
          <w:tcPr>
            <w:tcW w:w="4678" w:type="dxa"/>
            <w:shd w:val="clear" w:color="auto" w:fill="auto"/>
          </w:tcPr>
          <w:p w:rsidR="000D0603" w:rsidRPr="00A4448E" w:rsidRDefault="009570D0" w:rsidP="009570D0">
            <w:pPr>
              <w:pStyle w:val="a7"/>
              <w:spacing w:after="0" w:line="240" w:lineRule="auto"/>
              <w:ind w:left="0"/>
              <w:jc w:val="both"/>
              <w:rPr>
                <w:rFonts w:ascii="Palatino Linotype" w:hAnsi="Palatino Linotype" w:cs="Calibri"/>
                <w:bCs/>
                <w:sz w:val="24"/>
                <w:szCs w:val="24"/>
              </w:rPr>
            </w:pPr>
            <w:r>
              <w:rPr>
                <w:rFonts w:ascii="Palatino Linotype" w:hAnsi="Palatino Linotype" w:cs="Calibri"/>
                <w:bCs/>
                <w:sz w:val="24"/>
                <w:szCs w:val="24"/>
              </w:rPr>
              <w:t xml:space="preserve">- </w:t>
            </w:r>
            <w:r w:rsidR="000D0603" w:rsidRPr="00A4448E">
              <w:rPr>
                <w:rFonts w:ascii="Palatino Linotype" w:hAnsi="Palatino Linotype" w:cs="Calibri"/>
                <w:bCs/>
                <w:sz w:val="24"/>
                <w:szCs w:val="24"/>
              </w:rPr>
              <w:t>К каким выводам приводит просмотр данного материала?</w:t>
            </w:r>
          </w:p>
          <w:p w:rsidR="000D0603" w:rsidRPr="00A4448E" w:rsidRDefault="009570D0" w:rsidP="009570D0">
            <w:pPr>
              <w:pStyle w:val="a7"/>
              <w:spacing w:after="0" w:line="240" w:lineRule="auto"/>
              <w:ind w:left="0"/>
              <w:jc w:val="both"/>
              <w:rPr>
                <w:rFonts w:ascii="Palatino Linotype" w:hAnsi="Palatino Linotype" w:cs="Calibri"/>
                <w:bCs/>
                <w:sz w:val="24"/>
                <w:szCs w:val="24"/>
              </w:rPr>
            </w:pPr>
            <w:r>
              <w:rPr>
                <w:rFonts w:ascii="Palatino Linotype" w:hAnsi="Palatino Linotype" w:cs="Calibri"/>
                <w:bCs/>
                <w:sz w:val="24"/>
                <w:szCs w:val="24"/>
              </w:rPr>
              <w:t xml:space="preserve">- </w:t>
            </w:r>
            <w:r w:rsidR="000D0603" w:rsidRPr="00A4448E">
              <w:rPr>
                <w:rFonts w:ascii="Palatino Linotype" w:hAnsi="Palatino Linotype" w:cs="Calibri"/>
                <w:bCs/>
                <w:sz w:val="24"/>
                <w:szCs w:val="24"/>
              </w:rPr>
              <w:t>Складывается ли впечатление, что большинство подростков в Кыргызстане склонны к совершению преступления?</w:t>
            </w:r>
          </w:p>
          <w:p w:rsidR="000D0603" w:rsidRPr="00A4448E" w:rsidRDefault="009570D0" w:rsidP="009570D0">
            <w:pPr>
              <w:pStyle w:val="a7"/>
              <w:spacing w:after="0" w:line="240" w:lineRule="auto"/>
              <w:ind w:left="0"/>
              <w:jc w:val="both"/>
              <w:rPr>
                <w:rFonts w:ascii="Palatino Linotype" w:hAnsi="Palatino Linotype" w:cs="Calibri"/>
                <w:bCs/>
                <w:sz w:val="24"/>
                <w:szCs w:val="24"/>
              </w:rPr>
            </w:pPr>
            <w:r>
              <w:rPr>
                <w:rFonts w:ascii="Palatino Linotype" w:hAnsi="Palatino Linotype" w:cs="Calibri"/>
                <w:bCs/>
                <w:sz w:val="24"/>
                <w:szCs w:val="24"/>
              </w:rPr>
              <w:t xml:space="preserve">- </w:t>
            </w:r>
            <w:r w:rsidR="000D0603" w:rsidRPr="00A4448E">
              <w:rPr>
                <w:rFonts w:ascii="Palatino Linotype" w:hAnsi="Palatino Linotype" w:cs="Calibri"/>
                <w:bCs/>
                <w:sz w:val="24"/>
                <w:szCs w:val="24"/>
              </w:rPr>
              <w:t>Какое впечатление вызывают ребята из игрового клуба, которые показаны в начале материала?</w:t>
            </w:r>
          </w:p>
          <w:p w:rsidR="000D0603" w:rsidRPr="00A4448E" w:rsidRDefault="009570D0" w:rsidP="009570D0">
            <w:pPr>
              <w:pStyle w:val="a7"/>
              <w:spacing w:after="0" w:line="240" w:lineRule="auto"/>
              <w:ind w:left="0"/>
              <w:jc w:val="both"/>
              <w:rPr>
                <w:rFonts w:ascii="Palatino Linotype" w:hAnsi="Palatino Linotype"/>
                <w:sz w:val="24"/>
                <w:szCs w:val="24"/>
              </w:rPr>
            </w:pPr>
            <w:r>
              <w:rPr>
                <w:rFonts w:ascii="Palatino Linotype" w:hAnsi="Palatino Linotype" w:cs="Calibri"/>
                <w:bCs/>
                <w:sz w:val="24"/>
                <w:szCs w:val="24"/>
              </w:rPr>
              <w:t xml:space="preserve">- </w:t>
            </w:r>
            <w:r w:rsidR="000D0603" w:rsidRPr="00A4448E">
              <w:rPr>
                <w:rFonts w:ascii="Palatino Linotype" w:hAnsi="Palatino Linotype" w:cs="Calibri"/>
                <w:bCs/>
                <w:sz w:val="24"/>
                <w:szCs w:val="24"/>
              </w:rPr>
              <w:t>Что именно заставило думать об этих</w:t>
            </w:r>
            <w:r w:rsidR="00250ED7" w:rsidRPr="00A4448E">
              <w:rPr>
                <w:rFonts w:ascii="Palatino Linotype" w:hAnsi="Palatino Linotype" w:cs="Calibri"/>
                <w:bCs/>
                <w:sz w:val="24"/>
                <w:szCs w:val="24"/>
              </w:rPr>
              <w:t xml:space="preserve"> </w:t>
            </w:r>
            <w:r w:rsidR="000D0603" w:rsidRPr="00A4448E">
              <w:rPr>
                <w:rFonts w:ascii="Palatino Linotype" w:hAnsi="Palatino Linotype" w:cs="Calibri"/>
                <w:bCs/>
                <w:sz w:val="24"/>
                <w:szCs w:val="24"/>
              </w:rPr>
              <w:t>подростках</w:t>
            </w:r>
            <w:r w:rsidR="00250ED7" w:rsidRPr="00A4448E">
              <w:rPr>
                <w:rFonts w:ascii="Palatino Linotype" w:hAnsi="Palatino Linotype" w:cs="Calibri"/>
                <w:bCs/>
                <w:sz w:val="24"/>
                <w:szCs w:val="24"/>
              </w:rPr>
              <w:t xml:space="preserve"> </w:t>
            </w:r>
            <w:r w:rsidR="000D0603" w:rsidRPr="00A4448E">
              <w:rPr>
                <w:rFonts w:ascii="Palatino Linotype" w:hAnsi="Palatino Linotype" w:cs="Calibri"/>
                <w:bCs/>
                <w:sz w:val="24"/>
                <w:szCs w:val="24"/>
              </w:rPr>
              <w:t>так или иначе</w:t>
            </w:r>
            <w:r w:rsidR="004A46E7">
              <w:rPr>
                <w:rFonts w:ascii="Palatino Linotype" w:hAnsi="Palatino Linotype" w:cs="Calibri"/>
                <w:bCs/>
                <w:sz w:val="24"/>
                <w:szCs w:val="24"/>
              </w:rPr>
              <w:t>?</w:t>
            </w:r>
          </w:p>
          <w:p w:rsidR="00C547B5" w:rsidRPr="00A4448E" w:rsidRDefault="00C547B5" w:rsidP="00275996">
            <w:pPr>
              <w:spacing w:after="0" w:line="240" w:lineRule="auto"/>
              <w:jc w:val="both"/>
              <w:rPr>
                <w:rFonts w:ascii="Palatino Linotype" w:hAnsi="Palatino Linotype"/>
                <w:sz w:val="24"/>
                <w:szCs w:val="24"/>
              </w:rPr>
            </w:pPr>
          </w:p>
          <w:p w:rsidR="00ED7008" w:rsidRPr="00ED7008" w:rsidRDefault="00AD1849" w:rsidP="00AD1849">
            <w:pPr>
              <w:spacing w:after="0" w:line="240" w:lineRule="auto"/>
              <w:contextualSpacing/>
              <w:jc w:val="both"/>
              <w:rPr>
                <w:rFonts w:ascii="Palatino Linotype" w:hAnsi="Palatino Linotype" w:cs="Calibri"/>
                <w:bCs/>
                <w:sz w:val="24"/>
                <w:szCs w:val="24"/>
              </w:rPr>
            </w:pPr>
            <w:r w:rsidRPr="00ED7008">
              <w:rPr>
                <w:rFonts w:ascii="Palatino Linotype" w:hAnsi="Palatino Linotype"/>
                <w:sz w:val="24"/>
                <w:szCs w:val="24"/>
              </w:rPr>
              <w:t xml:space="preserve">- </w:t>
            </w:r>
            <w:r>
              <w:rPr>
                <w:rFonts w:ascii="Palatino Linotype" w:hAnsi="Palatino Linotype"/>
                <w:sz w:val="24"/>
                <w:szCs w:val="24"/>
              </w:rPr>
              <w:t>Аз т</w:t>
            </w:r>
            <w:r w:rsidRPr="00ED7008">
              <w:rPr>
                <w:rFonts w:ascii="Palatino Linotype" w:hAnsi="Palatino Linotype"/>
                <w:sz w:val="24"/>
                <w:szCs w:val="24"/>
              </w:rPr>
              <w:t>амошои ин гузориш ба чӣ хулоса</w:t>
            </w:r>
            <w:r>
              <w:rPr>
                <w:rFonts w:ascii="Palatino Linotype" w:hAnsi="Palatino Linotype"/>
                <w:sz w:val="24"/>
                <w:szCs w:val="24"/>
              </w:rPr>
              <w:t xml:space="preserve"> омадан мумкин аст?</w:t>
            </w:r>
          </w:p>
          <w:p w:rsidR="009B2016" w:rsidRDefault="009570D0" w:rsidP="00B66A4D">
            <w:pPr>
              <w:pStyle w:val="a7"/>
              <w:numPr>
                <w:ilvl w:val="0"/>
                <w:numId w:val="8"/>
              </w:numPr>
              <w:spacing w:after="0" w:line="240" w:lineRule="auto"/>
              <w:ind w:left="0"/>
              <w:jc w:val="both"/>
              <w:rPr>
                <w:rFonts w:ascii="Palatino Linotype" w:hAnsi="Palatino Linotype" w:cs="Calibri"/>
                <w:bCs/>
                <w:sz w:val="24"/>
                <w:szCs w:val="24"/>
              </w:rPr>
            </w:pPr>
            <w:r w:rsidRPr="009B2016">
              <w:rPr>
                <w:rFonts w:ascii="Palatino Linotype" w:hAnsi="Palatino Linotype" w:cs="Calibri"/>
                <w:bCs/>
                <w:sz w:val="24"/>
                <w:szCs w:val="24"/>
              </w:rPr>
              <w:t xml:space="preserve">- </w:t>
            </w:r>
            <w:r w:rsidR="009B2016" w:rsidRPr="009B2016">
              <w:rPr>
                <w:rFonts w:ascii="Palatino Linotype" w:hAnsi="Palatino Linotype" w:cs="Calibri"/>
                <w:bCs/>
                <w:sz w:val="24"/>
                <w:szCs w:val="24"/>
              </w:rPr>
              <w:t xml:space="preserve">Оё ба андешаи </w:t>
            </w:r>
            <w:r w:rsidR="004A46E7" w:rsidRPr="009B2016">
              <w:rPr>
                <w:rFonts w:ascii="Palatino Linotype" w:hAnsi="Palatino Linotype" w:cs="Calibri"/>
                <w:bCs/>
                <w:sz w:val="24"/>
                <w:szCs w:val="24"/>
              </w:rPr>
              <w:t xml:space="preserve">шумо </w:t>
            </w:r>
            <w:r w:rsidR="009B2016" w:rsidRPr="009B2016">
              <w:rPr>
                <w:rFonts w:ascii="Palatino Linotype" w:hAnsi="Palatino Linotype" w:cs="Calibri"/>
                <w:bCs/>
                <w:sz w:val="24"/>
                <w:szCs w:val="24"/>
              </w:rPr>
              <w:t xml:space="preserve">аксари наврасони Қирғизистон </w:t>
            </w:r>
            <w:r w:rsidR="009B2016">
              <w:rPr>
                <w:rFonts w:ascii="Palatino Linotype" w:hAnsi="Palatino Linotype" w:cs="Calibri"/>
                <w:bCs/>
                <w:sz w:val="24"/>
                <w:szCs w:val="24"/>
              </w:rPr>
              <w:t xml:space="preserve">майли </w:t>
            </w:r>
            <w:r w:rsidR="009B2016" w:rsidRPr="009B2016">
              <w:rPr>
                <w:rFonts w:ascii="Palatino Linotype" w:hAnsi="Palatino Linotype" w:cs="Calibri"/>
                <w:bCs/>
                <w:sz w:val="24"/>
                <w:szCs w:val="24"/>
              </w:rPr>
              <w:t xml:space="preserve">даст ба </w:t>
            </w:r>
            <w:r w:rsidR="00C547B5" w:rsidRPr="009B2016">
              <w:rPr>
                <w:rFonts w:ascii="Palatino Linotype" w:hAnsi="Palatino Linotype" w:cs="Calibri"/>
                <w:bCs/>
                <w:sz w:val="24"/>
                <w:szCs w:val="24"/>
              </w:rPr>
              <w:t>ҷиноят</w:t>
            </w:r>
            <w:r w:rsidR="009B2016" w:rsidRPr="009B2016">
              <w:rPr>
                <w:rFonts w:ascii="Palatino Linotype" w:hAnsi="Palatino Linotype" w:cs="Calibri"/>
                <w:bCs/>
                <w:sz w:val="24"/>
                <w:szCs w:val="24"/>
              </w:rPr>
              <w:t xml:space="preserve"> заданро доранд?</w:t>
            </w:r>
          </w:p>
          <w:p w:rsidR="004A46E7" w:rsidRDefault="009570D0" w:rsidP="004A46E7">
            <w:pPr>
              <w:pStyle w:val="a7"/>
              <w:numPr>
                <w:ilvl w:val="0"/>
                <w:numId w:val="8"/>
              </w:numPr>
              <w:spacing w:after="0" w:line="240" w:lineRule="auto"/>
              <w:ind w:left="0"/>
              <w:jc w:val="both"/>
              <w:rPr>
                <w:rFonts w:ascii="Palatino Linotype" w:hAnsi="Palatino Linotype" w:cs="Calibri"/>
                <w:bCs/>
                <w:sz w:val="24"/>
                <w:szCs w:val="24"/>
              </w:rPr>
            </w:pPr>
            <w:r w:rsidRPr="009B2016">
              <w:rPr>
                <w:rFonts w:ascii="Palatino Linotype" w:hAnsi="Palatino Linotype" w:cs="Calibri"/>
                <w:bCs/>
                <w:sz w:val="24"/>
                <w:szCs w:val="24"/>
              </w:rPr>
              <w:t xml:space="preserve">- </w:t>
            </w:r>
            <w:r w:rsidR="00C547B5" w:rsidRPr="009B2016">
              <w:rPr>
                <w:rFonts w:ascii="Palatino Linotype" w:hAnsi="Palatino Linotype" w:cs="Calibri"/>
                <w:bCs/>
                <w:sz w:val="24"/>
                <w:szCs w:val="24"/>
              </w:rPr>
              <w:t xml:space="preserve">Дар </w:t>
            </w:r>
            <w:r w:rsidR="009B2016">
              <w:rPr>
                <w:rFonts w:ascii="Palatino Linotype" w:hAnsi="Palatino Linotype" w:cs="Calibri"/>
                <w:bCs/>
                <w:sz w:val="24"/>
                <w:szCs w:val="24"/>
              </w:rPr>
              <w:t xml:space="preserve">оғози </w:t>
            </w:r>
            <w:r w:rsidR="004A46E7">
              <w:rPr>
                <w:rFonts w:ascii="Palatino Linotype" w:hAnsi="Palatino Linotype" w:cs="Calibri"/>
                <w:bCs/>
                <w:sz w:val="24"/>
                <w:szCs w:val="24"/>
              </w:rPr>
              <w:t xml:space="preserve">гузориш он </w:t>
            </w:r>
            <w:r w:rsidR="00C547B5" w:rsidRPr="009B2016">
              <w:rPr>
                <w:rFonts w:ascii="Palatino Linotype" w:hAnsi="Palatino Linotype" w:cs="Calibri"/>
                <w:bCs/>
                <w:sz w:val="24"/>
                <w:szCs w:val="24"/>
              </w:rPr>
              <w:t>наврасоне, ки дар</w:t>
            </w:r>
            <w:r w:rsidR="009B2016">
              <w:rPr>
                <w:rFonts w:ascii="Palatino Linotype" w:hAnsi="Palatino Linotype" w:cs="Calibri"/>
                <w:bCs/>
                <w:sz w:val="24"/>
                <w:szCs w:val="24"/>
              </w:rPr>
              <w:t xml:space="preserve"> </w:t>
            </w:r>
            <w:r w:rsidR="00C547B5" w:rsidRPr="009B2016">
              <w:rPr>
                <w:rFonts w:ascii="Palatino Linotype" w:hAnsi="Palatino Linotype" w:cs="Calibri"/>
                <w:bCs/>
                <w:sz w:val="24"/>
                <w:szCs w:val="24"/>
              </w:rPr>
              <w:t>клуби бозиҳо нишон дода шуда</w:t>
            </w:r>
            <w:r w:rsidR="004A46E7">
              <w:rPr>
                <w:rFonts w:ascii="Palatino Linotype" w:hAnsi="Palatino Linotype" w:cs="Calibri"/>
                <w:bCs/>
                <w:sz w:val="24"/>
                <w:szCs w:val="24"/>
              </w:rPr>
              <w:t>нд, ш</w:t>
            </w:r>
            <w:r w:rsidR="00C547B5" w:rsidRPr="009B2016">
              <w:rPr>
                <w:rFonts w:ascii="Palatino Linotype" w:hAnsi="Palatino Linotype" w:cs="Calibri"/>
                <w:bCs/>
                <w:sz w:val="24"/>
                <w:szCs w:val="24"/>
              </w:rPr>
              <w:t>умо</w:t>
            </w:r>
            <w:r w:rsidR="004A46E7">
              <w:rPr>
                <w:rFonts w:ascii="Palatino Linotype" w:hAnsi="Palatino Linotype" w:cs="Calibri"/>
                <w:bCs/>
                <w:sz w:val="24"/>
                <w:szCs w:val="24"/>
              </w:rPr>
              <w:t xml:space="preserve">ро </w:t>
            </w:r>
            <w:r w:rsidR="00C547B5" w:rsidRPr="009B2016">
              <w:rPr>
                <w:rFonts w:ascii="Palatino Linotype" w:hAnsi="Palatino Linotype" w:cs="Calibri"/>
                <w:bCs/>
                <w:sz w:val="24"/>
                <w:szCs w:val="24"/>
              </w:rPr>
              <w:t>чӣ гуна эҳсосот</w:t>
            </w:r>
            <w:r w:rsidR="004A46E7">
              <w:rPr>
                <w:rFonts w:ascii="Palatino Linotype" w:hAnsi="Palatino Linotype" w:cs="Calibri"/>
                <w:bCs/>
                <w:sz w:val="24"/>
                <w:szCs w:val="24"/>
              </w:rPr>
              <w:t xml:space="preserve"> фаро гирифт?</w:t>
            </w:r>
          </w:p>
          <w:p w:rsidR="00C547B5" w:rsidRPr="00F477D4" w:rsidRDefault="009570D0" w:rsidP="00CB6368">
            <w:pPr>
              <w:pStyle w:val="a7"/>
              <w:numPr>
                <w:ilvl w:val="0"/>
                <w:numId w:val="8"/>
              </w:numPr>
              <w:spacing w:after="0" w:line="240" w:lineRule="auto"/>
              <w:ind w:left="0"/>
              <w:jc w:val="both"/>
              <w:rPr>
                <w:rFonts w:ascii="Palatino Linotype" w:hAnsi="Palatino Linotype" w:cs="Calibri"/>
                <w:bCs/>
                <w:sz w:val="24"/>
                <w:szCs w:val="24"/>
              </w:rPr>
            </w:pPr>
            <w:r>
              <w:rPr>
                <w:rFonts w:ascii="Palatino Linotype" w:hAnsi="Palatino Linotype" w:cs="Calibri"/>
                <w:bCs/>
                <w:sz w:val="24"/>
                <w:szCs w:val="24"/>
              </w:rPr>
              <w:t xml:space="preserve">- </w:t>
            </w:r>
            <w:r w:rsidR="00C547B5" w:rsidRPr="00A4448E">
              <w:rPr>
                <w:rFonts w:ascii="Palatino Linotype" w:hAnsi="Palatino Linotype" w:cs="Calibri"/>
                <w:bCs/>
                <w:sz w:val="24"/>
                <w:szCs w:val="24"/>
              </w:rPr>
              <w:t xml:space="preserve">Шуморо </w:t>
            </w:r>
            <w:r w:rsidR="004A46E7">
              <w:rPr>
                <w:rFonts w:ascii="Palatino Linotype" w:hAnsi="Palatino Linotype" w:cs="Calibri"/>
                <w:bCs/>
                <w:sz w:val="24"/>
                <w:szCs w:val="24"/>
              </w:rPr>
              <w:t xml:space="preserve">чӣ </w:t>
            </w:r>
            <w:r w:rsidR="00EA637D" w:rsidRPr="00A4448E">
              <w:rPr>
                <w:rFonts w:ascii="Palatino Linotype" w:hAnsi="Palatino Linotype" w:cs="Calibri"/>
                <w:bCs/>
                <w:sz w:val="24"/>
                <w:szCs w:val="24"/>
              </w:rPr>
              <w:t xml:space="preserve">водор </w:t>
            </w:r>
            <w:r w:rsidR="004A46E7">
              <w:rPr>
                <w:rFonts w:ascii="Palatino Linotype" w:hAnsi="Palatino Linotype" w:cs="Calibri"/>
                <w:bCs/>
                <w:sz w:val="24"/>
                <w:szCs w:val="24"/>
              </w:rPr>
              <w:t>намуд,</w:t>
            </w:r>
            <w:r w:rsidR="009A67A9">
              <w:rPr>
                <w:rFonts w:ascii="Palatino Linotype" w:hAnsi="Palatino Linotype" w:cs="Calibri"/>
                <w:bCs/>
                <w:sz w:val="24"/>
                <w:szCs w:val="24"/>
              </w:rPr>
              <w:t xml:space="preserve"> </w:t>
            </w:r>
            <w:r w:rsidR="00EA637D" w:rsidRPr="00A4448E">
              <w:rPr>
                <w:rFonts w:ascii="Palatino Linotype" w:hAnsi="Palatino Linotype" w:cs="Calibri"/>
                <w:bCs/>
                <w:sz w:val="24"/>
                <w:szCs w:val="24"/>
              </w:rPr>
              <w:t xml:space="preserve">то </w:t>
            </w:r>
            <w:r w:rsidR="00C547B5" w:rsidRPr="00A4448E">
              <w:rPr>
                <w:rFonts w:ascii="Palatino Linotype" w:hAnsi="Palatino Linotype" w:cs="Calibri"/>
                <w:bCs/>
                <w:sz w:val="24"/>
                <w:szCs w:val="24"/>
              </w:rPr>
              <w:t xml:space="preserve">дар бораи </w:t>
            </w:r>
            <w:r w:rsidR="009A67A9">
              <w:rPr>
                <w:rFonts w:ascii="Palatino Linotype" w:hAnsi="Palatino Linotype" w:cs="Calibri"/>
                <w:bCs/>
                <w:sz w:val="24"/>
                <w:szCs w:val="24"/>
              </w:rPr>
              <w:t xml:space="preserve">ин наврасон </w:t>
            </w:r>
            <w:r w:rsidR="00EA637D" w:rsidRPr="00A4448E">
              <w:rPr>
                <w:rFonts w:ascii="Palatino Linotype" w:hAnsi="Palatino Linotype" w:cs="Calibri"/>
                <w:bCs/>
                <w:sz w:val="24"/>
                <w:szCs w:val="24"/>
              </w:rPr>
              <w:t>андеша</w:t>
            </w:r>
            <w:r w:rsidR="00CB6368">
              <w:rPr>
                <w:rFonts w:ascii="Palatino Linotype" w:hAnsi="Palatino Linotype" w:cs="Calibri"/>
                <w:bCs/>
                <w:sz w:val="24"/>
                <w:szCs w:val="24"/>
              </w:rPr>
              <w:t xml:space="preserve"> </w:t>
            </w:r>
            <w:r w:rsidR="009A67A9">
              <w:rPr>
                <w:rFonts w:ascii="Palatino Linotype" w:hAnsi="Palatino Linotype" w:cs="Calibri"/>
                <w:bCs/>
                <w:sz w:val="24"/>
                <w:szCs w:val="24"/>
              </w:rPr>
              <w:t>намоед?</w:t>
            </w:r>
          </w:p>
        </w:tc>
        <w:tc>
          <w:tcPr>
            <w:tcW w:w="7087" w:type="dxa"/>
            <w:shd w:val="clear" w:color="auto" w:fill="auto"/>
          </w:tcPr>
          <w:p w:rsidR="000D0603" w:rsidRPr="00A4448E" w:rsidRDefault="000D0603" w:rsidP="00275996">
            <w:pPr>
              <w:spacing w:after="0" w:line="240" w:lineRule="auto"/>
              <w:contextualSpacing/>
              <w:jc w:val="both"/>
              <w:rPr>
                <w:rFonts w:ascii="Palatino Linotype" w:hAnsi="Palatino Linotype" w:cs="Calibri"/>
                <w:bCs/>
                <w:sz w:val="24"/>
                <w:szCs w:val="24"/>
              </w:rPr>
            </w:pPr>
            <w:r w:rsidRPr="00A4448E">
              <w:rPr>
                <w:rFonts w:ascii="Palatino Linotype" w:hAnsi="Palatino Linotype" w:cs="Calibri"/>
                <w:bCs/>
                <w:sz w:val="24"/>
                <w:szCs w:val="24"/>
              </w:rPr>
              <w:t>Подумайте</w:t>
            </w:r>
            <w:r w:rsidR="0023460A">
              <w:rPr>
                <w:rFonts w:ascii="Palatino Linotype" w:hAnsi="Palatino Linotype" w:cs="Calibri"/>
                <w:bCs/>
                <w:sz w:val="24"/>
                <w:szCs w:val="24"/>
              </w:rPr>
              <w:t xml:space="preserve"> </w:t>
            </w:r>
            <w:r w:rsidRPr="00A4448E">
              <w:rPr>
                <w:rFonts w:ascii="Palatino Linotype" w:hAnsi="Palatino Linotype" w:cs="Calibri"/>
                <w:bCs/>
                <w:sz w:val="24"/>
                <w:szCs w:val="24"/>
              </w:rPr>
              <w:t>и ответьте</w:t>
            </w:r>
            <w:r w:rsidR="00250ED7" w:rsidRPr="00A4448E">
              <w:rPr>
                <w:rFonts w:ascii="Palatino Linotype" w:hAnsi="Palatino Linotype" w:cs="Calibri"/>
                <w:bCs/>
                <w:sz w:val="24"/>
                <w:szCs w:val="24"/>
              </w:rPr>
              <w:t xml:space="preserve"> </w:t>
            </w:r>
            <w:r w:rsidRPr="00A4448E">
              <w:rPr>
                <w:rFonts w:ascii="Palatino Linotype" w:hAnsi="Palatino Linotype" w:cs="Calibri"/>
                <w:bCs/>
                <w:sz w:val="24"/>
                <w:szCs w:val="24"/>
              </w:rPr>
              <w:t>на такие вопросы:</w:t>
            </w:r>
          </w:p>
          <w:p w:rsidR="000D0603" w:rsidRPr="00A4448E" w:rsidRDefault="000D0603" w:rsidP="00275996">
            <w:pPr>
              <w:spacing w:after="0" w:line="240" w:lineRule="auto"/>
              <w:contextualSpacing/>
              <w:jc w:val="both"/>
              <w:rPr>
                <w:rFonts w:ascii="Palatino Linotype" w:hAnsi="Palatino Linotype" w:cs="Calibri"/>
                <w:bCs/>
                <w:sz w:val="24"/>
                <w:szCs w:val="24"/>
              </w:rPr>
            </w:pPr>
            <w:r w:rsidRPr="00A4448E">
              <w:rPr>
                <w:rFonts w:ascii="Palatino Linotype" w:hAnsi="Palatino Linotype" w:cs="Calibri"/>
                <w:bCs/>
                <w:sz w:val="24"/>
                <w:szCs w:val="24"/>
              </w:rPr>
              <w:t>К каким выводам приводит просмотр данного материала?</w:t>
            </w:r>
          </w:p>
          <w:p w:rsidR="000D0603" w:rsidRPr="00A4448E" w:rsidRDefault="000D0603" w:rsidP="00275996">
            <w:pPr>
              <w:spacing w:after="0" w:line="240" w:lineRule="auto"/>
              <w:contextualSpacing/>
              <w:jc w:val="both"/>
              <w:rPr>
                <w:rFonts w:ascii="Palatino Linotype" w:hAnsi="Palatino Linotype" w:cs="Calibri"/>
                <w:bCs/>
                <w:sz w:val="24"/>
                <w:szCs w:val="24"/>
              </w:rPr>
            </w:pPr>
            <w:r w:rsidRPr="00A4448E">
              <w:rPr>
                <w:rFonts w:ascii="Palatino Linotype" w:hAnsi="Palatino Linotype" w:cs="Calibri"/>
                <w:bCs/>
                <w:sz w:val="24"/>
                <w:szCs w:val="24"/>
              </w:rPr>
              <w:t xml:space="preserve">Складывается ли впечатление, что большинство подростков в Кыргызстане склонны к совершению преступления? </w:t>
            </w:r>
          </w:p>
          <w:p w:rsidR="000D0603" w:rsidRPr="00A4448E" w:rsidRDefault="000D0603" w:rsidP="00275996">
            <w:pPr>
              <w:spacing w:after="0" w:line="240" w:lineRule="auto"/>
              <w:contextualSpacing/>
              <w:jc w:val="both"/>
              <w:rPr>
                <w:rFonts w:ascii="Palatino Linotype" w:hAnsi="Palatino Linotype" w:cs="Calibri"/>
                <w:bCs/>
                <w:sz w:val="24"/>
                <w:szCs w:val="24"/>
              </w:rPr>
            </w:pPr>
            <w:r w:rsidRPr="00A4448E">
              <w:rPr>
                <w:rFonts w:ascii="Palatino Linotype" w:hAnsi="Palatino Linotype" w:cs="Calibri"/>
                <w:bCs/>
                <w:sz w:val="24"/>
                <w:szCs w:val="24"/>
              </w:rPr>
              <w:t xml:space="preserve">Какое впечатление вызывают ребята из игрового клуба, которые показаны в начале материала? </w:t>
            </w:r>
          </w:p>
          <w:p w:rsidR="0023460A" w:rsidRPr="00A4448E" w:rsidRDefault="000D0603" w:rsidP="00275996">
            <w:pPr>
              <w:spacing w:after="0" w:line="240" w:lineRule="auto"/>
              <w:contextualSpacing/>
              <w:jc w:val="both"/>
              <w:rPr>
                <w:rFonts w:ascii="Palatino Linotype" w:hAnsi="Palatino Linotype" w:cs="Calibri"/>
                <w:bCs/>
                <w:sz w:val="24"/>
                <w:szCs w:val="24"/>
              </w:rPr>
            </w:pPr>
            <w:r w:rsidRPr="00A4448E">
              <w:rPr>
                <w:rFonts w:ascii="Palatino Linotype" w:hAnsi="Palatino Linotype" w:cs="Calibri"/>
                <w:bCs/>
                <w:sz w:val="24"/>
                <w:szCs w:val="24"/>
              </w:rPr>
              <w:t>Что именно заставило думать об этих</w:t>
            </w:r>
            <w:r w:rsidR="00250ED7" w:rsidRPr="00A4448E">
              <w:rPr>
                <w:rFonts w:ascii="Palatino Linotype" w:hAnsi="Palatino Linotype" w:cs="Calibri"/>
                <w:bCs/>
                <w:sz w:val="24"/>
                <w:szCs w:val="24"/>
              </w:rPr>
              <w:t xml:space="preserve"> </w:t>
            </w:r>
            <w:r w:rsidRPr="00A4448E">
              <w:rPr>
                <w:rFonts w:ascii="Palatino Linotype" w:hAnsi="Palatino Linotype" w:cs="Calibri"/>
                <w:bCs/>
                <w:sz w:val="24"/>
                <w:szCs w:val="24"/>
              </w:rPr>
              <w:t>подростках</w:t>
            </w:r>
            <w:r w:rsidR="00250ED7" w:rsidRPr="00A4448E">
              <w:rPr>
                <w:rFonts w:ascii="Palatino Linotype" w:hAnsi="Palatino Linotype" w:cs="Calibri"/>
                <w:bCs/>
                <w:sz w:val="24"/>
                <w:szCs w:val="24"/>
              </w:rPr>
              <w:t xml:space="preserve"> </w:t>
            </w:r>
            <w:r w:rsidRPr="00A4448E">
              <w:rPr>
                <w:rFonts w:ascii="Palatino Linotype" w:hAnsi="Palatino Linotype" w:cs="Calibri"/>
                <w:bCs/>
                <w:sz w:val="24"/>
                <w:szCs w:val="24"/>
              </w:rPr>
              <w:t>так или иначе?</w:t>
            </w:r>
          </w:p>
          <w:p w:rsidR="000D0603" w:rsidRPr="00A4448E" w:rsidRDefault="0067148A" w:rsidP="00275996">
            <w:pPr>
              <w:spacing w:after="0" w:line="240" w:lineRule="auto"/>
              <w:contextualSpacing/>
              <w:jc w:val="both"/>
              <w:rPr>
                <w:rFonts w:ascii="Palatino Linotype" w:hAnsi="Palatino Linotype" w:cs="Calibri"/>
                <w:bCs/>
                <w:sz w:val="24"/>
                <w:szCs w:val="24"/>
              </w:rPr>
            </w:pPr>
            <w:r>
              <w:rPr>
                <w:rFonts w:ascii="Palatino Linotype" w:hAnsi="Palatino Linotype" w:cs="Calibri"/>
                <w:bCs/>
                <w:sz w:val="24"/>
                <w:szCs w:val="24"/>
              </w:rPr>
              <w:t xml:space="preserve">Теперь, </w:t>
            </w:r>
            <w:r w:rsidR="000D0603" w:rsidRPr="00A4448E">
              <w:rPr>
                <w:rFonts w:ascii="Palatino Linotype" w:hAnsi="Palatino Linotype" w:cs="Calibri"/>
                <w:bCs/>
                <w:sz w:val="24"/>
                <w:szCs w:val="24"/>
              </w:rPr>
              <w:t>давайте критически оценим этот сюжет:</w:t>
            </w:r>
          </w:p>
          <w:p w:rsidR="00BF1BEC" w:rsidRPr="00A4448E" w:rsidRDefault="00BF1BEC" w:rsidP="00275996">
            <w:pPr>
              <w:spacing w:after="0" w:line="240" w:lineRule="auto"/>
              <w:contextualSpacing/>
              <w:jc w:val="both"/>
              <w:rPr>
                <w:rFonts w:ascii="Palatino Linotype" w:hAnsi="Palatino Linotype" w:cs="Calibri"/>
                <w:bCs/>
                <w:sz w:val="24"/>
                <w:szCs w:val="24"/>
              </w:rPr>
            </w:pPr>
          </w:p>
          <w:p w:rsidR="0023460A" w:rsidRDefault="00BF1BEC" w:rsidP="00275996">
            <w:pPr>
              <w:spacing w:after="0" w:line="240" w:lineRule="auto"/>
              <w:contextualSpacing/>
              <w:jc w:val="both"/>
              <w:rPr>
                <w:rFonts w:ascii="Palatino Linotype" w:hAnsi="Palatino Linotype" w:cs="Calibri"/>
                <w:bCs/>
                <w:sz w:val="24"/>
                <w:szCs w:val="24"/>
              </w:rPr>
            </w:pPr>
            <w:r w:rsidRPr="00A4448E">
              <w:rPr>
                <w:rFonts w:ascii="Palatino Linotype" w:hAnsi="Palatino Linotype" w:cs="Calibri"/>
                <w:bCs/>
                <w:sz w:val="24"/>
                <w:szCs w:val="24"/>
              </w:rPr>
              <w:t xml:space="preserve">Фикр </w:t>
            </w:r>
            <w:r w:rsidR="00E803AA" w:rsidRPr="00A4448E">
              <w:rPr>
                <w:rFonts w:ascii="Palatino Linotype" w:hAnsi="Palatino Linotype" w:cs="Calibri"/>
                <w:bCs/>
                <w:sz w:val="24"/>
                <w:szCs w:val="24"/>
              </w:rPr>
              <w:t>куне</w:t>
            </w:r>
            <w:r w:rsidRPr="00A4448E">
              <w:rPr>
                <w:rFonts w:ascii="Palatino Linotype" w:hAnsi="Palatino Linotype" w:cs="Calibri"/>
                <w:bCs/>
                <w:sz w:val="24"/>
                <w:szCs w:val="24"/>
              </w:rPr>
              <w:t>д</w:t>
            </w:r>
            <w:r w:rsidR="00C93B9E" w:rsidRPr="00A4448E">
              <w:rPr>
                <w:rFonts w:ascii="Palatino Linotype" w:hAnsi="Palatino Linotype" w:cs="Calibri"/>
                <w:bCs/>
                <w:sz w:val="24"/>
                <w:szCs w:val="24"/>
              </w:rPr>
              <w:t xml:space="preserve"> </w:t>
            </w:r>
            <w:r w:rsidR="0023460A">
              <w:rPr>
                <w:rFonts w:ascii="Palatino Linotype" w:hAnsi="Palatino Linotype" w:cs="Calibri"/>
                <w:bCs/>
                <w:sz w:val="24"/>
                <w:szCs w:val="24"/>
              </w:rPr>
              <w:t>ва б</w:t>
            </w:r>
            <w:r w:rsidRPr="00A4448E">
              <w:rPr>
                <w:rFonts w:ascii="Palatino Linotype" w:hAnsi="Palatino Linotype" w:cs="Calibri"/>
                <w:bCs/>
                <w:sz w:val="24"/>
                <w:szCs w:val="24"/>
              </w:rPr>
              <w:t xml:space="preserve">а ин саволҳо ҷавоб </w:t>
            </w:r>
            <w:r w:rsidR="0023460A">
              <w:rPr>
                <w:rFonts w:ascii="Palatino Linotype" w:hAnsi="Palatino Linotype" w:cs="Calibri"/>
                <w:bCs/>
                <w:sz w:val="24"/>
                <w:szCs w:val="24"/>
              </w:rPr>
              <w:t>диҳед:</w:t>
            </w:r>
          </w:p>
          <w:p w:rsidR="00AD1849" w:rsidRDefault="0023460A" w:rsidP="00275996">
            <w:pPr>
              <w:spacing w:after="0" w:line="240" w:lineRule="auto"/>
              <w:contextualSpacing/>
              <w:jc w:val="both"/>
              <w:rPr>
                <w:rFonts w:ascii="Palatino Linotype" w:hAnsi="Palatino Linotype" w:cs="Calibri"/>
                <w:bCs/>
                <w:sz w:val="24"/>
                <w:szCs w:val="24"/>
              </w:rPr>
            </w:pPr>
            <w:r>
              <w:rPr>
                <w:rFonts w:ascii="Palatino Linotype" w:hAnsi="Palatino Linotype" w:cs="Calibri"/>
                <w:bCs/>
                <w:sz w:val="24"/>
                <w:szCs w:val="24"/>
              </w:rPr>
              <w:t xml:space="preserve">- </w:t>
            </w:r>
            <w:r w:rsidR="00BF1BEC" w:rsidRPr="00A4448E">
              <w:rPr>
                <w:rFonts w:ascii="Palatino Linotype" w:hAnsi="Palatino Linotype" w:cs="Calibri"/>
                <w:bCs/>
                <w:sz w:val="24"/>
                <w:szCs w:val="24"/>
              </w:rPr>
              <w:t xml:space="preserve">Аз тамошои ин гузориш ба чӣ хулоса омадан </w:t>
            </w:r>
            <w:r w:rsidR="00E803AA" w:rsidRPr="00A4448E">
              <w:rPr>
                <w:rFonts w:ascii="Palatino Linotype" w:hAnsi="Palatino Linotype" w:cs="Calibri"/>
                <w:bCs/>
                <w:sz w:val="24"/>
                <w:szCs w:val="24"/>
              </w:rPr>
              <w:t xml:space="preserve">мумкин </w:t>
            </w:r>
            <w:r w:rsidR="00BF1BEC" w:rsidRPr="00A4448E">
              <w:rPr>
                <w:rFonts w:ascii="Palatino Linotype" w:hAnsi="Palatino Linotype" w:cs="Calibri"/>
                <w:bCs/>
                <w:sz w:val="24"/>
                <w:szCs w:val="24"/>
              </w:rPr>
              <w:t>аст?</w:t>
            </w:r>
          </w:p>
          <w:p w:rsidR="00AD1849" w:rsidRDefault="00AD1849" w:rsidP="00275996">
            <w:pPr>
              <w:spacing w:after="0" w:line="240" w:lineRule="auto"/>
              <w:contextualSpacing/>
              <w:jc w:val="both"/>
              <w:rPr>
                <w:rFonts w:ascii="Palatino Linotype" w:hAnsi="Palatino Linotype" w:cs="Calibri"/>
                <w:bCs/>
                <w:sz w:val="24"/>
                <w:szCs w:val="24"/>
              </w:rPr>
            </w:pPr>
            <w:r w:rsidRPr="009B2016">
              <w:rPr>
                <w:rFonts w:ascii="Palatino Linotype" w:hAnsi="Palatino Linotype" w:cs="Calibri"/>
                <w:bCs/>
                <w:sz w:val="24"/>
                <w:szCs w:val="24"/>
              </w:rPr>
              <w:t xml:space="preserve">- Оё ба андешаи шумо аксари наврасони Қирғизистон </w:t>
            </w:r>
            <w:r>
              <w:rPr>
                <w:rFonts w:ascii="Palatino Linotype" w:hAnsi="Palatino Linotype" w:cs="Calibri"/>
                <w:bCs/>
                <w:sz w:val="24"/>
                <w:szCs w:val="24"/>
              </w:rPr>
              <w:t xml:space="preserve">майли </w:t>
            </w:r>
            <w:r w:rsidRPr="009B2016">
              <w:rPr>
                <w:rFonts w:ascii="Palatino Linotype" w:hAnsi="Palatino Linotype" w:cs="Calibri"/>
                <w:bCs/>
                <w:sz w:val="24"/>
                <w:szCs w:val="24"/>
              </w:rPr>
              <w:t>даст ба ҷиноят заданро доранд?</w:t>
            </w:r>
          </w:p>
          <w:p w:rsidR="00BF1BEC" w:rsidRDefault="00AD1849" w:rsidP="00275996">
            <w:pPr>
              <w:spacing w:after="0" w:line="240" w:lineRule="auto"/>
              <w:contextualSpacing/>
              <w:jc w:val="both"/>
              <w:rPr>
                <w:rFonts w:ascii="Palatino Linotype" w:hAnsi="Palatino Linotype" w:cs="Calibri"/>
                <w:bCs/>
                <w:sz w:val="24"/>
                <w:szCs w:val="24"/>
              </w:rPr>
            </w:pPr>
            <w:r w:rsidRPr="009B2016">
              <w:rPr>
                <w:rFonts w:ascii="Palatino Linotype" w:hAnsi="Palatino Linotype" w:cs="Calibri"/>
                <w:bCs/>
                <w:sz w:val="24"/>
                <w:szCs w:val="24"/>
              </w:rPr>
              <w:t xml:space="preserve">- Дар </w:t>
            </w:r>
            <w:r>
              <w:rPr>
                <w:rFonts w:ascii="Palatino Linotype" w:hAnsi="Palatino Linotype" w:cs="Calibri"/>
                <w:bCs/>
                <w:sz w:val="24"/>
                <w:szCs w:val="24"/>
              </w:rPr>
              <w:t xml:space="preserve">оғози гузориш он </w:t>
            </w:r>
            <w:r w:rsidRPr="009B2016">
              <w:rPr>
                <w:rFonts w:ascii="Palatino Linotype" w:hAnsi="Palatino Linotype" w:cs="Calibri"/>
                <w:bCs/>
                <w:sz w:val="24"/>
                <w:szCs w:val="24"/>
              </w:rPr>
              <w:t>наврасоне, ки дар</w:t>
            </w:r>
            <w:r>
              <w:rPr>
                <w:rFonts w:ascii="Palatino Linotype" w:hAnsi="Palatino Linotype" w:cs="Calibri"/>
                <w:bCs/>
                <w:sz w:val="24"/>
                <w:szCs w:val="24"/>
              </w:rPr>
              <w:t xml:space="preserve"> </w:t>
            </w:r>
            <w:r w:rsidRPr="009B2016">
              <w:rPr>
                <w:rFonts w:ascii="Palatino Linotype" w:hAnsi="Palatino Linotype" w:cs="Calibri"/>
                <w:bCs/>
                <w:sz w:val="24"/>
                <w:szCs w:val="24"/>
              </w:rPr>
              <w:t>клуби бозиҳо нишон дода шуда</w:t>
            </w:r>
            <w:r>
              <w:rPr>
                <w:rFonts w:ascii="Palatino Linotype" w:hAnsi="Palatino Linotype" w:cs="Calibri"/>
                <w:bCs/>
                <w:sz w:val="24"/>
                <w:szCs w:val="24"/>
              </w:rPr>
              <w:t>нд, ш</w:t>
            </w:r>
            <w:r w:rsidRPr="009B2016">
              <w:rPr>
                <w:rFonts w:ascii="Palatino Linotype" w:hAnsi="Palatino Linotype" w:cs="Calibri"/>
                <w:bCs/>
                <w:sz w:val="24"/>
                <w:szCs w:val="24"/>
              </w:rPr>
              <w:t>умо</w:t>
            </w:r>
            <w:r>
              <w:rPr>
                <w:rFonts w:ascii="Palatino Linotype" w:hAnsi="Palatino Linotype" w:cs="Calibri"/>
                <w:bCs/>
                <w:sz w:val="24"/>
                <w:szCs w:val="24"/>
              </w:rPr>
              <w:t xml:space="preserve">ро </w:t>
            </w:r>
            <w:r w:rsidRPr="009B2016">
              <w:rPr>
                <w:rFonts w:ascii="Palatino Linotype" w:hAnsi="Palatino Linotype" w:cs="Calibri"/>
                <w:bCs/>
                <w:sz w:val="24"/>
                <w:szCs w:val="24"/>
              </w:rPr>
              <w:t>чӣ гуна эҳсосот</w:t>
            </w:r>
            <w:r>
              <w:rPr>
                <w:rFonts w:ascii="Palatino Linotype" w:hAnsi="Palatino Linotype" w:cs="Calibri"/>
                <w:bCs/>
                <w:sz w:val="24"/>
                <w:szCs w:val="24"/>
              </w:rPr>
              <w:t xml:space="preserve"> фаро гирифт?</w:t>
            </w:r>
          </w:p>
          <w:p w:rsidR="00CB6368" w:rsidRDefault="00AD1849" w:rsidP="00275996">
            <w:pPr>
              <w:spacing w:after="0" w:line="240" w:lineRule="auto"/>
              <w:contextualSpacing/>
              <w:jc w:val="both"/>
              <w:rPr>
                <w:rFonts w:ascii="Palatino Linotype" w:hAnsi="Palatino Linotype" w:cs="Calibri"/>
                <w:bCs/>
                <w:sz w:val="24"/>
                <w:szCs w:val="24"/>
              </w:rPr>
            </w:pPr>
            <w:r>
              <w:rPr>
                <w:rFonts w:ascii="Palatino Linotype" w:hAnsi="Palatino Linotype" w:cs="Calibri"/>
                <w:bCs/>
                <w:sz w:val="24"/>
                <w:szCs w:val="24"/>
              </w:rPr>
              <w:t xml:space="preserve">- </w:t>
            </w:r>
            <w:r w:rsidRPr="00A4448E">
              <w:rPr>
                <w:rFonts w:ascii="Palatino Linotype" w:hAnsi="Palatino Linotype" w:cs="Calibri"/>
                <w:bCs/>
                <w:sz w:val="24"/>
                <w:szCs w:val="24"/>
              </w:rPr>
              <w:t xml:space="preserve">Шуморо </w:t>
            </w:r>
            <w:r>
              <w:rPr>
                <w:rFonts w:ascii="Palatino Linotype" w:hAnsi="Palatino Linotype" w:cs="Calibri"/>
                <w:bCs/>
                <w:sz w:val="24"/>
                <w:szCs w:val="24"/>
              </w:rPr>
              <w:t xml:space="preserve">чӣ </w:t>
            </w:r>
            <w:r w:rsidRPr="00A4448E">
              <w:rPr>
                <w:rFonts w:ascii="Palatino Linotype" w:hAnsi="Palatino Linotype" w:cs="Calibri"/>
                <w:bCs/>
                <w:sz w:val="24"/>
                <w:szCs w:val="24"/>
              </w:rPr>
              <w:t xml:space="preserve">водор </w:t>
            </w:r>
            <w:r>
              <w:rPr>
                <w:rFonts w:ascii="Palatino Linotype" w:hAnsi="Palatino Linotype" w:cs="Calibri"/>
                <w:bCs/>
                <w:sz w:val="24"/>
                <w:szCs w:val="24"/>
              </w:rPr>
              <w:t xml:space="preserve">намуд, </w:t>
            </w:r>
            <w:r w:rsidRPr="00A4448E">
              <w:rPr>
                <w:rFonts w:ascii="Palatino Linotype" w:hAnsi="Palatino Linotype" w:cs="Calibri"/>
                <w:bCs/>
                <w:sz w:val="24"/>
                <w:szCs w:val="24"/>
              </w:rPr>
              <w:t xml:space="preserve">то дар бораи </w:t>
            </w:r>
            <w:r>
              <w:rPr>
                <w:rFonts w:ascii="Palatino Linotype" w:hAnsi="Palatino Linotype" w:cs="Calibri"/>
                <w:bCs/>
                <w:sz w:val="24"/>
                <w:szCs w:val="24"/>
              </w:rPr>
              <w:t xml:space="preserve">ин наврасон </w:t>
            </w:r>
            <w:r w:rsidRPr="00A4448E">
              <w:rPr>
                <w:rFonts w:ascii="Palatino Linotype" w:hAnsi="Palatino Linotype" w:cs="Calibri"/>
                <w:bCs/>
                <w:sz w:val="24"/>
                <w:szCs w:val="24"/>
              </w:rPr>
              <w:t>андеша</w:t>
            </w:r>
            <w:r w:rsidR="00CB6368">
              <w:rPr>
                <w:rFonts w:ascii="Palatino Linotype" w:hAnsi="Palatino Linotype" w:cs="Calibri"/>
                <w:bCs/>
                <w:sz w:val="24"/>
                <w:szCs w:val="24"/>
              </w:rPr>
              <w:t xml:space="preserve"> </w:t>
            </w:r>
            <w:r>
              <w:rPr>
                <w:rFonts w:ascii="Palatino Linotype" w:hAnsi="Palatino Linotype" w:cs="Calibri"/>
                <w:bCs/>
                <w:sz w:val="24"/>
                <w:szCs w:val="24"/>
              </w:rPr>
              <w:t>намоед?</w:t>
            </w:r>
          </w:p>
          <w:p w:rsidR="00BF1BEC" w:rsidRPr="00A4448E" w:rsidRDefault="00CB6368" w:rsidP="00DF2C06">
            <w:pPr>
              <w:spacing w:after="0" w:line="240" w:lineRule="auto"/>
              <w:contextualSpacing/>
              <w:jc w:val="both"/>
              <w:rPr>
                <w:rFonts w:ascii="Palatino Linotype" w:hAnsi="Palatino Linotype" w:cs="Calibri"/>
                <w:bCs/>
                <w:sz w:val="24"/>
                <w:szCs w:val="24"/>
              </w:rPr>
            </w:pPr>
            <w:r>
              <w:rPr>
                <w:rFonts w:ascii="Palatino Linotype" w:hAnsi="Palatino Linotype" w:cs="Calibri"/>
                <w:bCs/>
                <w:sz w:val="24"/>
                <w:szCs w:val="24"/>
              </w:rPr>
              <w:t>Акнун, б</w:t>
            </w:r>
            <w:r w:rsidR="0067148A">
              <w:rPr>
                <w:rFonts w:ascii="Palatino Linotype" w:hAnsi="Palatino Linotype" w:cs="Calibri"/>
                <w:bCs/>
                <w:sz w:val="24"/>
                <w:szCs w:val="24"/>
              </w:rPr>
              <w:t>иёед</w:t>
            </w:r>
            <w:r w:rsidR="0067148A">
              <w:rPr>
                <w:rFonts w:ascii="Palatino Linotype" w:hAnsi="Palatino Linotype" w:cs="Calibri"/>
                <w:bCs/>
                <w:sz w:val="24"/>
                <w:szCs w:val="24"/>
                <w:lang w:val="tg-Cyrl-TJ"/>
              </w:rPr>
              <w:t xml:space="preserve"> ба ин </w:t>
            </w:r>
            <w:r w:rsidR="00C547B5" w:rsidRPr="00A4448E">
              <w:rPr>
                <w:rFonts w:ascii="Palatino Linotype" w:hAnsi="Palatino Linotype" w:cs="Calibri"/>
                <w:bCs/>
                <w:sz w:val="24"/>
                <w:szCs w:val="24"/>
              </w:rPr>
              <w:t>гузориш</w:t>
            </w:r>
            <w:r w:rsidR="0067148A">
              <w:rPr>
                <w:rFonts w:ascii="Palatino Linotype" w:hAnsi="Palatino Linotype" w:cs="Calibri"/>
                <w:bCs/>
                <w:sz w:val="24"/>
                <w:szCs w:val="24"/>
                <w:lang w:val="tg-Cyrl-TJ"/>
              </w:rPr>
              <w:t xml:space="preserve"> </w:t>
            </w:r>
            <w:r w:rsidR="00DF2C06">
              <w:rPr>
                <w:rFonts w:ascii="Palatino Linotype" w:hAnsi="Palatino Linotype" w:cs="Calibri"/>
                <w:bCs/>
                <w:sz w:val="24"/>
                <w:szCs w:val="24"/>
                <w:lang w:val="tg-Cyrl-TJ"/>
              </w:rPr>
              <w:t xml:space="preserve">ба таври интиқодӣ </w:t>
            </w:r>
            <w:r w:rsidR="00275996">
              <w:rPr>
                <w:rFonts w:ascii="Palatino Linotype" w:hAnsi="Palatino Linotype" w:cs="Calibri"/>
                <w:bCs/>
                <w:sz w:val="24"/>
                <w:szCs w:val="24"/>
              </w:rPr>
              <w:t>баҳо медиҳем:</w:t>
            </w:r>
          </w:p>
        </w:tc>
      </w:tr>
      <w:tr w:rsidR="000D0603" w:rsidRPr="00A4448E" w:rsidTr="00905BBC">
        <w:tc>
          <w:tcPr>
            <w:tcW w:w="1242" w:type="dxa"/>
            <w:shd w:val="clear" w:color="auto" w:fill="auto"/>
          </w:tcPr>
          <w:p w:rsidR="000D0603" w:rsidRPr="00A4448E" w:rsidRDefault="000D0603" w:rsidP="00275996">
            <w:pPr>
              <w:spacing w:after="0" w:line="240" w:lineRule="auto"/>
              <w:jc w:val="center"/>
              <w:rPr>
                <w:rFonts w:ascii="Palatino Linotype" w:hAnsi="Palatino Linotype"/>
                <w:sz w:val="24"/>
                <w:szCs w:val="24"/>
              </w:rPr>
            </w:pPr>
            <w:r w:rsidRPr="00A4448E">
              <w:rPr>
                <w:rFonts w:ascii="Palatino Linotype" w:hAnsi="Palatino Linotype"/>
                <w:sz w:val="24"/>
                <w:szCs w:val="24"/>
              </w:rPr>
              <w:t>Слайд 4</w:t>
            </w:r>
          </w:p>
        </w:tc>
        <w:tc>
          <w:tcPr>
            <w:tcW w:w="1843" w:type="dxa"/>
            <w:shd w:val="clear" w:color="auto" w:fill="auto"/>
          </w:tcPr>
          <w:p w:rsidR="000D0603" w:rsidRPr="00A4448E" w:rsidRDefault="000D0603" w:rsidP="00275996">
            <w:pPr>
              <w:spacing w:after="0" w:line="240" w:lineRule="auto"/>
              <w:rPr>
                <w:rFonts w:ascii="Palatino Linotype" w:hAnsi="Palatino Linotype"/>
                <w:sz w:val="24"/>
                <w:szCs w:val="24"/>
              </w:rPr>
            </w:pPr>
          </w:p>
        </w:tc>
        <w:tc>
          <w:tcPr>
            <w:tcW w:w="4678" w:type="dxa"/>
            <w:shd w:val="clear" w:color="auto" w:fill="auto"/>
          </w:tcPr>
          <w:p w:rsidR="000D0603" w:rsidRPr="000C6294" w:rsidRDefault="000C6294" w:rsidP="00275996">
            <w:pPr>
              <w:pStyle w:val="a7"/>
              <w:numPr>
                <w:ilvl w:val="0"/>
                <w:numId w:val="5"/>
              </w:numPr>
              <w:spacing w:after="0" w:line="240" w:lineRule="auto"/>
              <w:ind w:left="0" w:hanging="273"/>
              <w:jc w:val="both"/>
              <w:rPr>
                <w:rFonts w:ascii="Palatino Linotype" w:hAnsi="Palatino Linotype" w:cs="Calibri"/>
                <w:noProof/>
                <w:color w:val="252525"/>
                <w:sz w:val="24"/>
                <w:szCs w:val="24"/>
                <w:shd w:val="clear" w:color="auto" w:fill="FFFFFF"/>
                <w:lang w:eastAsia="ru-RU"/>
              </w:rPr>
            </w:pPr>
            <w:r>
              <w:rPr>
                <w:rFonts w:ascii="Palatino Linotype" w:hAnsi="Palatino Linotype" w:cs="Calibri"/>
                <w:noProof/>
                <w:color w:val="252525"/>
                <w:sz w:val="24"/>
                <w:szCs w:val="24"/>
                <w:shd w:val="clear" w:color="auto" w:fill="FFFFFF"/>
                <w:lang w:val="ky-KG" w:eastAsia="ru-RU"/>
              </w:rPr>
              <w:t xml:space="preserve">1. </w:t>
            </w:r>
            <w:r w:rsidR="000D0603" w:rsidRPr="000C6294">
              <w:rPr>
                <w:rFonts w:ascii="Palatino Linotype" w:hAnsi="Palatino Linotype" w:cs="Calibri"/>
                <w:noProof/>
                <w:color w:val="252525"/>
                <w:sz w:val="24"/>
                <w:szCs w:val="24"/>
                <w:shd w:val="clear" w:color="auto" w:fill="FFFFFF"/>
                <w:lang w:val="ky-KG" w:eastAsia="ru-RU"/>
              </w:rPr>
              <w:t>О чем материал?</w:t>
            </w:r>
          </w:p>
          <w:p w:rsidR="000D0603" w:rsidRPr="000C6294" w:rsidRDefault="000D0603" w:rsidP="00275996">
            <w:pPr>
              <w:pStyle w:val="a7"/>
              <w:spacing w:after="0" w:line="240" w:lineRule="auto"/>
              <w:ind w:left="0"/>
              <w:jc w:val="both"/>
              <w:rPr>
                <w:rFonts w:ascii="Palatino Linotype" w:hAnsi="Palatino Linotype" w:cs="Calibri"/>
                <w:noProof/>
                <w:color w:val="252525"/>
                <w:sz w:val="24"/>
                <w:szCs w:val="24"/>
                <w:shd w:val="clear" w:color="auto" w:fill="FFFFFF"/>
                <w:lang w:val="ky-KG" w:eastAsia="ru-RU"/>
              </w:rPr>
            </w:pPr>
            <w:r w:rsidRPr="000C6294">
              <w:rPr>
                <w:rFonts w:ascii="Palatino Linotype" w:hAnsi="Palatino Linotype" w:cs="Calibri"/>
                <w:noProof/>
                <w:color w:val="252525"/>
                <w:sz w:val="24"/>
                <w:szCs w:val="24"/>
                <w:shd w:val="clear" w:color="auto" w:fill="FFFFFF"/>
                <w:lang w:val="ky-KG" w:eastAsia="ru-RU"/>
              </w:rPr>
              <w:t xml:space="preserve">- </w:t>
            </w:r>
            <w:r w:rsidRPr="000C6294">
              <w:rPr>
                <w:rFonts w:ascii="Palatino Linotype" w:hAnsi="Palatino Linotype" w:cs="Calibri"/>
                <w:noProof/>
                <w:color w:val="252525"/>
                <w:sz w:val="24"/>
                <w:szCs w:val="24"/>
                <w:shd w:val="clear" w:color="auto" w:fill="FFFFFF"/>
                <w:lang w:eastAsia="ru-RU"/>
              </w:rPr>
              <w:t>О каком соб</w:t>
            </w:r>
            <w:r w:rsidR="000C6294">
              <w:rPr>
                <w:rFonts w:ascii="Palatino Linotype" w:hAnsi="Palatino Linotype" w:cs="Calibri"/>
                <w:noProof/>
                <w:color w:val="252525"/>
                <w:sz w:val="24"/>
                <w:szCs w:val="24"/>
                <w:shd w:val="clear" w:color="auto" w:fill="FFFFFF"/>
                <w:lang w:eastAsia="ru-RU"/>
              </w:rPr>
              <w:t>ытии рассказывается в материале</w:t>
            </w:r>
            <w:r w:rsidRPr="000C6294">
              <w:rPr>
                <w:rFonts w:ascii="Palatino Linotype" w:hAnsi="Palatino Linotype" w:cs="Calibri"/>
                <w:noProof/>
                <w:color w:val="252525"/>
                <w:sz w:val="24"/>
                <w:szCs w:val="24"/>
                <w:shd w:val="clear" w:color="auto" w:fill="FFFFFF"/>
                <w:lang w:eastAsia="ru-RU"/>
              </w:rPr>
              <w:t xml:space="preserve"> (какой информационный повод)</w:t>
            </w:r>
            <w:r w:rsidR="000C6294">
              <w:rPr>
                <w:rFonts w:ascii="Palatino Linotype" w:hAnsi="Palatino Linotype" w:cs="Calibri"/>
                <w:noProof/>
                <w:color w:val="252525"/>
                <w:sz w:val="24"/>
                <w:szCs w:val="24"/>
                <w:shd w:val="clear" w:color="auto" w:fill="FFFFFF"/>
                <w:lang w:eastAsia="ru-RU"/>
              </w:rPr>
              <w:t>?</w:t>
            </w:r>
          </w:p>
          <w:p w:rsidR="000D0603" w:rsidRPr="000C6294" w:rsidRDefault="000D0603" w:rsidP="00275996">
            <w:pPr>
              <w:pStyle w:val="a7"/>
              <w:spacing w:after="0" w:line="240" w:lineRule="auto"/>
              <w:ind w:left="0"/>
              <w:jc w:val="both"/>
              <w:rPr>
                <w:rFonts w:ascii="Palatino Linotype" w:hAnsi="Palatino Linotype" w:cs="Calibri"/>
                <w:noProof/>
                <w:color w:val="252525"/>
                <w:sz w:val="24"/>
                <w:szCs w:val="24"/>
                <w:shd w:val="clear" w:color="auto" w:fill="FFFFFF"/>
                <w:lang w:val="ky-KG" w:eastAsia="ru-RU"/>
              </w:rPr>
            </w:pPr>
            <w:r w:rsidRPr="000C6294">
              <w:rPr>
                <w:rFonts w:ascii="Palatino Linotype" w:hAnsi="Palatino Linotype" w:cs="Calibri"/>
                <w:noProof/>
                <w:color w:val="252525"/>
                <w:sz w:val="24"/>
                <w:szCs w:val="24"/>
                <w:shd w:val="clear" w:color="auto" w:fill="FFFFFF"/>
                <w:lang w:val="ky-KG" w:eastAsia="ru-RU"/>
              </w:rPr>
              <w:t xml:space="preserve">- Есть ли ответы на вопросы </w:t>
            </w:r>
            <w:r w:rsidR="000C6294">
              <w:rPr>
                <w:rFonts w:ascii="Palatino Linotype" w:hAnsi="Palatino Linotype" w:cs="Calibri"/>
                <w:noProof/>
                <w:color w:val="252525"/>
                <w:sz w:val="24"/>
                <w:szCs w:val="24"/>
                <w:shd w:val="clear" w:color="auto" w:fill="FFFFFF"/>
                <w:lang w:eastAsia="ru-RU"/>
              </w:rPr>
              <w:t>«</w:t>
            </w:r>
            <w:r w:rsidRPr="000C6294">
              <w:rPr>
                <w:rFonts w:ascii="Palatino Linotype" w:hAnsi="Palatino Linotype" w:cs="Calibri"/>
                <w:noProof/>
                <w:color w:val="252525"/>
                <w:sz w:val="24"/>
                <w:szCs w:val="24"/>
                <w:shd w:val="clear" w:color="auto" w:fill="FFFFFF"/>
                <w:lang w:val="ky-KG" w:eastAsia="ru-RU"/>
              </w:rPr>
              <w:t xml:space="preserve">что </w:t>
            </w:r>
            <w:r w:rsidRPr="000C6294">
              <w:rPr>
                <w:rFonts w:ascii="Palatino Linotype" w:hAnsi="Palatino Linotype" w:cs="Calibri"/>
                <w:noProof/>
                <w:color w:val="252525"/>
                <w:sz w:val="24"/>
                <w:szCs w:val="24"/>
                <w:shd w:val="clear" w:color="auto" w:fill="FFFFFF"/>
                <w:lang w:val="ky-KG" w:eastAsia="ru-RU"/>
              </w:rPr>
              <w:lastRenderedPageBreak/>
              <w:t>произошло?</w:t>
            </w:r>
            <w:r w:rsidR="000C6294">
              <w:rPr>
                <w:rFonts w:ascii="Palatino Linotype" w:hAnsi="Palatino Linotype" w:cs="Calibri"/>
                <w:noProof/>
                <w:color w:val="252525"/>
                <w:sz w:val="24"/>
                <w:szCs w:val="24"/>
                <w:shd w:val="clear" w:color="auto" w:fill="FFFFFF"/>
                <w:lang w:eastAsia="ru-RU"/>
              </w:rPr>
              <w:t>»</w:t>
            </w:r>
            <w:r w:rsidRPr="000C6294">
              <w:rPr>
                <w:rFonts w:ascii="Palatino Linotype" w:hAnsi="Palatino Linotype" w:cs="Calibri"/>
                <w:noProof/>
                <w:color w:val="252525"/>
                <w:sz w:val="24"/>
                <w:szCs w:val="24"/>
                <w:shd w:val="clear" w:color="auto" w:fill="FFFFFF"/>
                <w:lang w:val="ky-KG" w:eastAsia="ru-RU"/>
              </w:rPr>
              <w:t xml:space="preserve">, </w:t>
            </w:r>
            <w:r w:rsidR="000C6294">
              <w:rPr>
                <w:rFonts w:ascii="Palatino Linotype" w:hAnsi="Palatino Linotype" w:cs="Calibri"/>
                <w:noProof/>
                <w:color w:val="252525"/>
                <w:sz w:val="24"/>
                <w:szCs w:val="24"/>
                <w:shd w:val="clear" w:color="auto" w:fill="FFFFFF"/>
                <w:lang w:eastAsia="ru-RU"/>
              </w:rPr>
              <w:t>«</w:t>
            </w:r>
            <w:r w:rsidRPr="000C6294">
              <w:rPr>
                <w:rFonts w:ascii="Palatino Linotype" w:hAnsi="Palatino Linotype" w:cs="Calibri"/>
                <w:noProof/>
                <w:color w:val="252525"/>
                <w:sz w:val="24"/>
                <w:szCs w:val="24"/>
                <w:shd w:val="clear" w:color="auto" w:fill="FFFFFF"/>
                <w:lang w:val="ky-KG" w:eastAsia="ru-RU"/>
              </w:rPr>
              <w:t>где произошло?</w:t>
            </w:r>
            <w:r w:rsidR="000C6294">
              <w:rPr>
                <w:rFonts w:ascii="Palatino Linotype" w:hAnsi="Palatino Linotype" w:cs="Calibri"/>
                <w:noProof/>
                <w:color w:val="252525"/>
                <w:sz w:val="24"/>
                <w:szCs w:val="24"/>
                <w:shd w:val="clear" w:color="auto" w:fill="FFFFFF"/>
                <w:lang w:eastAsia="ru-RU"/>
              </w:rPr>
              <w:t>»</w:t>
            </w:r>
            <w:r w:rsidRPr="000C6294">
              <w:rPr>
                <w:rFonts w:ascii="Palatino Linotype" w:hAnsi="Palatino Linotype" w:cs="Calibri"/>
                <w:noProof/>
                <w:color w:val="252525"/>
                <w:sz w:val="24"/>
                <w:szCs w:val="24"/>
                <w:shd w:val="clear" w:color="auto" w:fill="FFFFFF"/>
                <w:lang w:val="ky-KG" w:eastAsia="ru-RU"/>
              </w:rPr>
              <w:t>,</w:t>
            </w:r>
            <w:r w:rsidR="000C6294">
              <w:rPr>
                <w:rFonts w:ascii="Palatino Linotype" w:hAnsi="Palatino Linotype" w:cs="Calibri"/>
                <w:noProof/>
                <w:color w:val="252525"/>
                <w:sz w:val="24"/>
                <w:szCs w:val="24"/>
                <w:shd w:val="clear" w:color="auto" w:fill="FFFFFF"/>
                <w:lang w:val="ky-KG" w:eastAsia="ru-RU"/>
              </w:rPr>
              <w:t xml:space="preserve"> </w:t>
            </w:r>
            <w:r w:rsidR="000C6294">
              <w:rPr>
                <w:rFonts w:ascii="Palatino Linotype" w:hAnsi="Palatino Linotype" w:cs="Calibri"/>
                <w:noProof/>
                <w:color w:val="252525"/>
                <w:sz w:val="24"/>
                <w:szCs w:val="24"/>
                <w:shd w:val="clear" w:color="auto" w:fill="FFFFFF"/>
                <w:lang w:eastAsia="ru-RU"/>
              </w:rPr>
              <w:t>«</w:t>
            </w:r>
            <w:r w:rsidRPr="000C6294">
              <w:rPr>
                <w:rFonts w:ascii="Palatino Linotype" w:hAnsi="Palatino Linotype" w:cs="Calibri"/>
                <w:noProof/>
                <w:color w:val="252525"/>
                <w:sz w:val="24"/>
                <w:szCs w:val="24"/>
                <w:shd w:val="clear" w:color="auto" w:fill="FFFFFF"/>
                <w:lang w:val="ky-KG" w:eastAsia="ru-RU"/>
              </w:rPr>
              <w:t>когда произошло?</w:t>
            </w:r>
            <w:r w:rsidR="000C6294">
              <w:rPr>
                <w:rFonts w:ascii="Palatino Linotype" w:hAnsi="Palatino Linotype" w:cs="Calibri"/>
                <w:noProof/>
                <w:color w:val="252525"/>
                <w:sz w:val="24"/>
                <w:szCs w:val="24"/>
                <w:shd w:val="clear" w:color="auto" w:fill="FFFFFF"/>
                <w:lang w:eastAsia="ru-RU"/>
              </w:rPr>
              <w:t>»</w:t>
            </w:r>
            <w:r w:rsidRPr="000C6294">
              <w:rPr>
                <w:rFonts w:ascii="Palatino Linotype" w:hAnsi="Palatino Linotype" w:cs="Calibri"/>
                <w:noProof/>
                <w:color w:val="252525"/>
                <w:sz w:val="24"/>
                <w:szCs w:val="24"/>
                <w:shd w:val="clear" w:color="auto" w:fill="FFFFFF"/>
                <w:lang w:val="ky-KG" w:eastAsia="ru-RU"/>
              </w:rPr>
              <w:t xml:space="preserve">, </w:t>
            </w:r>
            <w:r w:rsidR="000C6294">
              <w:rPr>
                <w:rFonts w:ascii="Palatino Linotype" w:hAnsi="Palatino Linotype" w:cs="Calibri"/>
                <w:noProof/>
                <w:color w:val="252525"/>
                <w:sz w:val="24"/>
                <w:szCs w:val="24"/>
                <w:shd w:val="clear" w:color="auto" w:fill="FFFFFF"/>
                <w:lang w:eastAsia="ru-RU"/>
              </w:rPr>
              <w:t>«</w:t>
            </w:r>
            <w:r w:rsidRPr="000C6294">
              <w:rPr>
                <w:rFonts w:ascii="Palatino Linotype" w:hAnsi="Palatino Linotype" w:cs="Calibri"/>
                <w:noProof/>
                <w:color w:val="252525"/>
                <w:sz w:val="24"/>
                <w:szCs w:val="24"/>
                <w:shd w:val="clear" w:color="auto" w:fill="FFFFFF"/>
                <w:lang w:val="ky-KG" w:eastAsia="ru-RU"/>
              </w:rPr>
              <w:t>почему произошло</w:t>
            </w:r>
            <w:r w:rsidR="00110B95">
              <w:rPr>
                <w:rFonts w:ascii="Palatino Linotype" w:hAnsi="Palatino Linotype" w:cs="Calibri"/>
                <w:noProof/>
                <w:color w:val="252525"/>
                <w:sz w:val="24"/>
                <w:szCs w:val="24"/>
                <w:shd w:val="clear" w:color="auto" w:fill="FFFFFF"/>
                <w:lang w:val="ky-KG" w:eastAsia="ru-RU"/>
              </w:rPr>
              <w:t>?</w:t>
            </w:r>
            <w:r w:rsidR="000C6294">
              <w:rPr>
                <w:rFonts w:ascii="Palatino Linotype" w:hAnsi="Palatino Linotype" w:cs="Calibri"/>
                <w:noProof/>
                <w:color w:val="252525"/>
                <w:sz w:val="24"/>
                <w:szCs w:val="24"/>
                <w:shd w:val="clear" w:color="auto" w:fill="FFFFFF"/>
                <w:lang w:eastAsia="ru-RU"/>
              </w:rPr>
              <w:t>»</w:t>
            </w:r>
            <w:r w:rsidRPr="000C6294">
              <w:rPr>
                <w:rFonts w:ascii="Palatino Linotype" w:hAnsi="Palatino Linotype" w:cs="Calibri"/>
                <w:noProof/>
                <w:color w:val="252525"/>
                <w:sz w:val="24"/>
                <w:szCs w:val="24"/>
                <w:shd w:val="clear" w:color="auto" w:fill="FFFFFF"/>
                <w:lang w:val="ky-KG" w:eastAsia="ru-RU"/>
              </w:rPr>
              <w:t xml:space="preserve"> (причины в</w:t>
            </w:r>
            <w:r w:rsidR="00110B95">
              <w:rPr>
                <w:rFonts w:ascii="Palatino Linotype" w:hAnsi="Palatino Linotype" w:cs="Calibri"/>
                <w:noProof/>
                <w:color w:val="252525"/>
                <w:sz w:val="24"/>
                <w:szCs w:val="24"/>
                <w:shd w:val="clear" w:color="auto" w:fill="FFFFFF"/>
                <w:lang w:val="ky-KG" w:eastAsia="ru-RU"/>
              </w:rPr>
              <w:t>озникновения ситуации).</w:t>
            </w:r>
          </w:p>
          <w:p w:rsidR="00991EE8" w:rsidRPr="000C6294" w:rsidRDefault="00991EE8" w:rsidP="00275996">
            <w:pPr>
              <w:pStyle w:val="a7"/>
              <w:spacing w:after="0" w:line="240" w:lineRule="auto"/>
              <w:ind w:left="0"/>
              <w:jc w:val="both"/>
              <w:rPr>
                <w:rFonts w:ascii="Palatino Linotype" w:hAnsi="Palatino Linotype" w:cs="Calibri"/>
                <w:noProof/>
                <w:color w:val="252525"/>
                <w:sz w:val="24"/>
                <w:szCs w:val="24"/>
                <w:shd w:val="clear" w:color="auto" w:fill="FFFFFF"/>
                <w:lang w:val="ky-KG" w:eastAsia="ru-RU"/>
              </w:rPr>
            </w:pPr>
          </w:p>
          <w:p w:rsidR="000D0603" w:rsidRPr="000C6294" w:rsidRDefault="00FA11E9" w:rsidP="00275996">
            <w:pPr>
              <w:pStyle w:val="a7"/>
              <w:spacing w:after="0" w:line="240" w:lineRule="auto"/>
              <w:ind w:left="0"/>
              <w:jc w:val="both"/>
              <w:rPr>
                <w:rFonts w:ascii="Palatino Linotype" w:hAnsi="Palatino Linotype" w:cs="Calibri"/>
                <w:noProof/>
                <w:color w:val="252525"/>
                <w:sz w:val="24"/>
                <w:szCs w:val="24"/>
                <w:shd w:val="clear" w:color="auto" w:fill="FFFFFF"/>
                <w:lang w:val="ky-KG" w:eastAsia="ru-RU"/>
              </w:rPr>
            </w:pPr>
            <w:r>
              <w:rPr>
                <w:rFonts w:ascii="Palatino Linotype" w:hAnsi="Palatino Linotype" w:cs="Calibri"/>
                <w:noProof/>
                <w:color w:val="252525"/>
                <w:sz w:val="24"/>
                <w:szCs w:val="24"/>
                <w:shd w:val="clear" w:color="auto" w:fill="FFFFFF"/>
                <w:lang w:val="ky-KG" w:eastAsia="ru-RU"/>
              </w:rPr>
              <w:t>1. Мавод дар бораи чӣ аст?</w:t>
            </w:r>
          </w:p>
          <w:p w:rsidR="00991EE8" w:rsidRPr="000C6294" w:rsidRDefault="00991EE8" w:rsidP="00275996">
            <w:pPr>
              <w:pStyle w:val="a7"/>
              <w:spacing w:after="0" w:line="240" w:lineRule="auto"/>
              <w:ind w:left="0"/>
              <w:jc w:val="both"/>
              <w:rPr>
                <w:rFonts w:ascii="Palatino Linotype" w:hAnsi="Palatino Linotype" w:cs="Calibri"/>
                <w:noProof/>
                <w:color w:val="252525"/>
                <w:sz w:val="24"/>
                <w:szCs w:val="24"/>
                <w:shd w:val="clear" w:color="auto" w:fill="FFFFFF"/>
                <w:lang w:val="ky-KG" w:eastAsia="ru-RU"/>
              </w:rPr>
            </w:pPr>
            <w:r w:rsidRPr="000C6294">
              <w:rPr>
                <w:rFonts w:ascii="Palatino Linotype" w:hAnsi="Palatino Linotype" w:cs="Calibri"/>
                <w:noProof/>
                <w:color w:val="252525"/>
                <w:sz w:val="24"/>
                <w:szCs w:val="24"/>
                <w:shd w:val="clear" w:color="auto" w:fill="FFFFFF"/>
                <w:lang w:val="ky-KG" w:eastAsia="ru-RU"/>
              </w:rPr>
              <w:t xml:space="preserve">- Дар мавод </w:t>
            </w:r>
            <w:r w:rsidR="00FA11E9">
              <w:rPr>
                <w:rFonts w:ascii="Palatino Linotype" w:hAnsi="Palatino Linotype" w:cs="Calibri"/>
                <w:noProof/>
                <w:color w:val="252525"/>
                <w:sz w:val="24"/>
                <w:szCs w:val="24"/>
                <w:shd w:val="clear" w:color="auto" w:fill="FFFFFF"/>
                <w:lang w:val="ky-KG" w:eastAsia="ru-RU"/>
              </w:rPr>
              <w:t>кадом ҳодиса нақл шудааст</w:t>
            </w:r>
            <w:r w:rsidRPr="000C6294">
              <w:rPr>
                <w:rFonts w:ascii="Palatino Linotype" w:hAnsi="Palatino Linotype" w:cs="Calibri"/>
                <w:noProof/>
                <w:color w:val="252525"/>
                <w:sz w:val="24"/>
                <w:szCs w:val="24"/>
                <w:shd w:val="clear" w:color="auto" w:fill="FFFFFF"/>
                <w:lang w:val="ky-KG" w:eastAsia="ru-RU"/>
              </w:rPr>
              <w:t xml:space="preserve"> (</w:t>
            </w:r>
            <w:r w:rsidR="00FA11E9">
              <w:rPr>
                <w:rFonts w:ascii="Palatino Linotype" w:hAnsi="Palatino Linotype" w:cs="Calibri"/>
                <w:noProof/>
                <w:color w:val="252525"/>
                <w:sz w:val="24"/>
                <w:szCs w:val="24"/>
                <w:shd w:val="clear" w:color="auto" w:fill="FFFFFF"/>
                <w:lang w:val="ky-KG" w:eastAsia="ru-RU"/>
              </w:rPr>
              <w:t>баҳонаи иттилоотӣ кадом аст)?</w:t>
            </w:r>
          </w:p>
          <w:p w:rsidR="00991EE8" w:rsidRPr="00A4448E" w:rsidRDefault="00991EE8" w:rsidP="00063F81">
            <w:pPr>
              <w:pStyle w:val="a7"/>
              <w:spacing w:after="0" w:line="240" w:lineRule="auto"/>
              <w:ind w:left="0"/>
              <w:jc w:val="both"/>
              <w:rPr>
                <w:rFonts w:ascii="Palatino Linotype" w:hAnsi="Palatino Linotype" w:cs="Calibri"/>
                <w:b/>
                <w:noProof/>
                <w:color w:val="252525"/>
                <w:sz w:val="24"/>
                <w:szCs w:val="24"/>
                <w:shd w:val="clear" w:color="auto" w:fill="FFFFFF"/>
                <w:lang w:val="ky-KG" w:eastAsia="ru-RU"/>
              </w:rPr>
            </w:pPr>
            <w:r w:rsidRPr="000C6294">
              <w:rPr>
                <w:rFonts w:ascii="Palatino Linotype" w:hAnsi="Palatino Linotype" w:cs="Calibri"/>
                <w:noProof/>
                <w:color w:val="252525"/>
                <w:sz w:val="24"/>
                <w:szCs w:val="24"/>
                <w:shd w:val="clear" w:color="auto" w:fill="FFFFFF"/>
                <w:lang w:val="ky-KG" w:eastAsia="ru-RU"/>
              </w:rPr>
              <w:t xml:space="preserve">- </w:t>
            </w:r>
            <w:r w:rsidR="00FA11E9">
              <w:rPr>
                <w:rFonts w:ascii="Palatino Linotype" w:hAnsi="Palatino Linotype" w:cs="Calibri"/>
                <w:noProof/>
                <w:color w:val="252525"/>
                <w:sz w:val="24"/>
                <w:szCs w:val="24"/>
                <w:shd w:val="clear" w:color="auto" w:fill="FFFFFF"/>
                <w:lang w:val="ky-KG" w:eastAsia="ru-RU"/>
              </w:rPr>
              <w:t xml:space="preserve">Оё ба саволҳои </w:t>
            </w:r>
            <w:r w:rsidR="00FA11E9" w:rsidRPr="00FA11E9">
              <w:rPr>
                <w:rFonts w:ascii="Palatino Linotype" w:hAnsi="Palatino Linotype" w:cs="Calibri"/>
                <w:noProof/>
                <w:color w:val="252525"/>
                <w:sz w:val="24"/>
                <w:szCs w:val="24"/>
                <w:shd w:val="clear" w:color="auto" w:fill="FFFFFF"/>
                <w:lang w:val="ky-KG" w:eastAsia="ru-RU"/>
              </w:rPr>
              <w:t>«</w:t>
            </w:r>
            <w:r w:rsidRPr="000C6294">
              <w:rPr>
                <w:rFonts w:ascii="Palatino Linotype" w:hAnsi="Palatino Linotype" w:cs="Calibri"/>
                <w:noProof/>
                <w:color w:val="252525"/>
                <w:sz w:val="24"/>
                <w:szCs w:val="24"/>
                <w:shd w:val="clear" w:color="auto" w:fill="FFFFFF"/>
                <w:lang w:val="ky-KG" w:eastAsia="ru-RU"/>
              </w:rPr>
              <w:t>чӣ р</w:t>
            </w:r>
            <w:r w:rsidR="00EA637D" w:rsidRPr="000C6294">
              <w:rPr>
                <w:rFonts w:ascii="Palatino Linotype" w:hAnsi="Palatino Linotype" w:cs="Calibri"/>
                <w:noProof/>
                <w:color w:val="252525"/>
                <w:sz w:val="24"/>
                <w:szCs w:val="24"/>
                <w:shd w:val="clear" w:color="auto" w:fill="FFFFFF"/>
                <w:lang w:val="ky-KG" w:eastAsia="ru-RU"/>
              </w:rPr>
              <w:t>ух дод?</w:t>
            </w:r>
            <w:r w:rsidR="00FA11E9" w:rsidRPr="00FA11E9">
              <w:rPr>
                <w:rFonts w:ascii="Palatino Linotype" w:hAnsi="Palatino Linotype" w:cs="Calibri"/>
                <w:noProof/>
                <w:color w:val="252525"/>
                <w:sz w:val="24"/>
                <w:szCs w:val="24"/>
                <w:shd w:val="clear" w:color="auto" w:fill="FFFFFF"/>
                <w:lang w:val="ky-KG" w:eastAsia="ru-RU"/>
              </w:rPr>
              <w:t>»</w:t>
            </w:r>
            <w:r w:rsidR="00EA637D" w:rsidRPr="000C6294">
              <w:rPr>
                <w:rFonts w:ascii="Palatino Linotype" w:hAnsi="Palatino Linotype" w:cs="Calibri"/>
                <w:noProof/>
                <w:color w:val="252525"/>
                <w:sz w:val="24"/>
                <w:szCs w:val="24"/>
                <w:shd w:val="clear" w:color="auto" w:fill="FFFFFF"/>
                <w:lang w:val="ky-KG" w:eastAsia="ru-RU"/>
              </w:rPr>
              <w:t xml:space="preserve">, </w:t>
            </w:r>
            <w:r w:rsidR="00063F81" w:rsidRPr="00FA11E9">
              <w:rPr>
                <w:rFonts w:ascii="Palatino Linotype" w:hAnsi="Palatino Linotype" w:cs="Calibri"/>
                <w:noProof/>
                <w:color w:val="252525"/>
                <w:sz w:val="24"/>
                <w:szCs w:val="24"/>
                <w:shd w:val="clear" w:color="auto" w:fill="FFFFFF"/>
                <w:lang w:val="ky-KG" w:eastAsia="ru-RU"/>
              </w:rPr>
              <w:t>«</w:t>
            </w:r>
            <w:r w:rsidR="00063F81">
              <w:rPr>
                <w:rFonts w:ascii="Palatino Linotype" w:hAnsi="Palatino Linotype" w:cs="Calibri"/>
                <w:noProof/>
                <w:color w:val="252525"/>
                <w:sz w:val="24"/>
                <w:szCs w:val="24"/>
                <w:shd w:val="clear" w:color="auto" w:fill="FFFFFF"/>
                <w:lang w:val="ky-KG" w:eastAsia="ru-RU"/>
              </w:rPr>
              <w:t>кай рух дод?</w:t>
            </w:r>
            <w:r w:rsidR="00063F81" w:rsidRPr="00FA11E9">
              <w:rPr>
                <w:rFonts w:ascii="Palatino Linotype" w:hAnsi="Palatino Linotype" w:cs="Calibri"/>
                <w:noProof/>
                <w:color w:val="252525"/>
                <w:sz w:val="24"/>
                <w:szCs w:val="24"/>
                <w:shd w:val="clear" w:color="auto" w:fill="FFFFFF"/>
                <w:lang w:val="ky-KG" w:eastAsia="ru-RU"/>
              </w:rPr>
              <w:t>»</w:t>
            </w:r>
            <w:r w:rsidR="00063F81">
              <w:rPr>
                <w:rFonts w:ascii="Palatino Linotype" w:hAnsi="Palatino Linotype" w:cs="Calibri"/>
                <w:noProof/>
                <w:color w:val="252525"/>
                <w:sz w:val="24"/>
                <w:szCs w:val="24"/>
                <w:shd w:val="clear" w:color="auto" w:fill="FFFFFF"/>
                <w:lang w:val="ky-KG" w:eastAsia="ru-RU"/>
              </w:rPr>
              <w:t xml:space="preserve">, </w:t>
            </w:r>
            <w:r w:rsidR="00063F81" w:rsidRPr="00FA11E9">
              <w:rPr>
                <w:rFonts w:ascii="Palatino Linotype" w:hAnsi="Palatino Linotype" w:cs="Calibri"/>
                <w:noProof/>
                <w:color w:val="252525"/>
                <w:sz w:val="24"/>
                <w:szCs w:val="24"/>
                <w:shd w:val="clear" w:color="auto" w:fill="FFFFFF"/>
                <w:lang w:val="ky-KG" w:eastAsia="ru-RU"/>
              </w:rPr>
              <w:t>«</w:t>
            </w:r>
            <w:r w:rsidR="00EA637D" w:rsidRPr="000C6294">
              <w:rPr>
                <w:rFonts w:ascii="Palatino Linotype" w:hAnsi="Palatino Linotype" w:cs="Calibri"/>
                <w:noProof/>
                <w:color w:val="252525"/>
                <w:sz w:val="24"/>
                <w:szCs w:val="24"/>
                <w:shd w:val="clear" w:color="auto" w:fill="FFFFFF"/>
                <w:lang w:val="ky-KG" w:eastAsia="ru-RU"/>
              </w:rPr>
              <w:t>дар к</w:t>
            </w:r>
            <w:r w:rsidRPr="000C6294">
              <w:rPr>
                <w:rFonts w:ascii="Palatino Linotype" w:hAnsi="Palatino Linotype" w:cs="Calibri"/>
                <w:noProof/>
                <w:color w:val="252525"/>
                <w:sz w:val="24"/>
                <w:szCs w:val="24"/>
                <w:shd w:val="clear" w:color="auto" w:fill="FFFFFF"/>
                <w:lang w:val="ky-KG" w:eastAsia="ru-RU"/>
              </w:rPr>
              <w:t>уҷо р</w:t>
            </w:r>
            <w:r w:rsidR="00EA637D" w:rsidRPr="000C6294">
              <w:rPr>
                <w:rFonts w:ascii="Palatino Linotype" w:hAnsi="Palatino Linotype" w:cs="Calibri"/>
                <w:noProof/>
                <w:color w:val="252525"/>
                <w:sz w:val="24"/>
                <w:szCs w:val="24"/>
                <w:shd w:val="clear" w:color="auto" w:fill="FFFFFF"/>
                <w:lang w:val="ky-KG" w:eastAsia="ru-RU"/>
              </w:rPr>
              <w:t>ух</w:t>
            </w:r>
            <w:r w:rsidRPr="000C6294">
              <w:rPr>
                <w:rFonts w:ascii="Palatino Linotype" w:hAnsi="Palatino Linotype" w:cs="Calibri"/>
                <w:noProof/>
                <w:color w:val="252525"/>
                <w:sz w:val="24"/>
                <w:szCs w:val="24"/>
                <w:shd w:val="clear" w:color="auto" w:fill="FFFFFF"/>
                <w:lang w:val="ky-KG" w:eastAsia="ru-RU"/>
              </w:rPr>
              <w:t xml:space="preserve"> дод</w:t>
            </w:r>
            <w:r w:rsidR="00063F81">
              <w:rPr>
                <w:rFonts w:ascii="Palatino Linotype" w:hAnsi="Palatino Linotype" w:cs="Calibri"/>
                <w:noProof/>
                <w:color w:val="252525"/>
                <w:sz w:val="24"/>
                <w:szCs w:val="24"/>
                <w:shd w:val="clear" w:color="auto" w:fill="FFFFFF"/>
                <w:lang w:val="ky-KG" w:eastAsia="ru-RU"/>
              </w:rPr>
              <w:t>?</w:t>
            </w:r>
            <w:r w:rsidR="00063F81" w:rsidRPr="00FA11E9">
              <w:rPr>
                <w:rFonts w:ascii="Palatino Linotype" w:hAnsi="Palatino Linotype" w:cs="Calibri"/>
                <w:noProof/>
                <w:color w:val="252525"/>
                <w:sz w:val="24"/>
                <w:szCs w:val="24"/>
                <w:shd w:val="clear" w:color="auto" w:fill="FFFFFF"/>
                <w:lang w:val="ky-KG" w:eastAsia="ru-RU"/>
              </w:rPr>
              <w:t>»</w:t>
            </w:r>
            <w:r w:rsidR="00063F81">
              <w:rPr>
                <w:rFonts w:ascii="Palatino Linotype" w:hAnsi="Palatino Linotype" w:cs="Calibri"/>
                <w:noProof/>
                <w:color w:val="252525"/>
                <w:sz w:val="24"/>
                <w:szCs w:val="24"/>
                <w:shd w:val="clear" w:color="auto" w:fill="FFFFFF"/>
                <w:lang w:val="ky-KG" w:eastAsia="ru-RU"/>
              </w:rPr>
              <w:t xml:space="preserve">, </w:t>
            </w:r>
            <w:r w:rsidR="00063F81" w:rsidRPr="00FA11E9">
              <w:rPr>
                <w:rFonts w:ascii="Palatino Linotype" w:hAnsi="Palatino Linotype" w:cs="Calibri"/>
                <w:noProof/>
                <w:color w:val="252525"/>
                <w:sz w:val="24"/>
                <w:szCs w:val="24"/>
                <w:shd w:val="clear" w:color="auto" w:fill="FFFFFF"/>
                <w:lang w:val="ky-KG" w:eastAsia="ru-RU"/>
              </w:rPr>
              <w:t>«</w:t>
            </w:r>
            <w:r w:rsidRPr="000C6294">
              <w:rPr>
                <w:rFonts w:ascii="Palatino Linotype" w:hAnsi="Palatino Linotype" w:cs="Calibri"/>
                <w:noProof/>
                <w:color w:val="252525"/>
                <w:sz w:val="24"/>
                <w:szCs w:val="24"/>
                <w:shd w:val="clear" w:color="auto" w:fill="FFFFFF"/>
                <w:lang w:val="ky-KG" w:eastAsia="ru-RU"/>
              </w:rPr>
              <w:t>барои чӣ р</w:t>
            </w:r>
            <w:r w:rsidR="00EA637D" w:rsidRPr="000C6294">
              <w:rPr>
                <w:rFonts w:ascii="Palatino Linotype" w:hAnsi="Palatino Linotype" w:cs="Calibri"/>
                <w:noProof/>
                <w:color w:val="252525"/>
                <w:sz w:val="24"/>
                <w:szCs w:val="24"/>
                <w:shd w:val="clear" w:color="auto" w:fill="FFFFFF"/>
                <w:lang w:val="ky-KG" w:eastAsia="ru-RU"/>
              </w:rPr>
              <w:t>ух</w:t>
            </w:r>
            <w:r w:rsidRPr="000C6294">
              <w:rPr>
                <w:rFonts w:ascii="Palatino Linotype" w:hAnsi="Palatino Linotype" w:cs="Calibri"/>
                <w:noProof/>
                <w:color w:val="252525"/>
                <w:sz w:val="24"/>
                <w:szCs w:val="24"/>
                <w:shd w:val="clear" w:color="auto" w:fill="FFFFFF"/>
                <w:lang w:val="ky-KG" w:eastAsia="ru-RU"/>
              </w:rPr>
              <w:t xml:space="preserve"> дод</w:t>
            </w:r>
            <w:r w:rsidR="00EA637D" w:rsidRPr="000C6294">
              <w:rPr>
                <w:rFonts w:ascii="Palatino Linotype" w:hAnsi="Palatino Linotype" w:cs="Calibri"/>
                <w:noProof/>
                <w:color w:val="252525"/>
                <w:sz w:val="24"/>
                <w:szCs w:val="24"/>
                <w:shd w:val="clear" w:color="auto" w:fill="FFFFFF"/>
                <w:lang w:val="ky-KG" w:eastAsia="ru-RU"/>
              </w:rPr>
              <w:t>?</w:t>
            </w:r>
            <w:r w:rsidR="00063F81" w:rsidRPr="00FA11E9">
              <w:rPr>
                <w:rFonts w:ascii="Palatino Linotype" w:hAnsi="Palatino Linotype" w:cs="Calibri"/>
                <w:noProof/>
                <w:color w:val="252525"/>
                <w:sz w:val="24"/>
                <w:szCs w:val="24"/>
                <w:shd w:val="clear" w:color="auto" w:fill="FFFFFF"/>
                <w:lang w:val="ky-KG" w:eastAsia="ru-RU"/>
              </w:rPr>
              <w:t>»</w:t>
            </w:r>
            <w:r w:rsidRPr="000C6294">
              <w:rPr>
                <w:rFonts w:ascii="Palatino Linotype" w:hAnsi="Palatino Linotype" w:cs="Calibri"/>
                <w:noProof/>
                <w:color w:val="252525"/>
                <w:sz w:val="24"/>
                <w:szCs w:val="24"/>
                <w:shd w:val="clear" w:color="auto" w:fill="FFFFFF"/>
                <w:lang w:val="ky-KG" w:eastAsia="ru-RU"/>
              </w:rPr>
              <w:t xml:space="preserve"> (сабаби ба вуқ</w:t>
            </w:r>
            <w:r w:rsidR="00063F81">
              <w:rPr>
                <w:rFonts w:ascii="Palatino Linotype" w:hAnsi="Palatino Linotype" w:cs="Calibri"/>
                <w:noProof/>
                <w:color w:val="252525"/>
                <w:sz w:val="24"/>
                <w:szCs w:val="24"/>
                <w:shd w:val="clear" w:color="auto" w:fill="FFFFFF"/>
                <w:lang w:val="ky-KG" w:eastAsia="ru-RU"/>
              </w:rPr>
              <w:t>ў</w:t>
            </w:r>
            <w:r w:rsidRPr="000C6294">
              <w:rPr>
                <w:rFonts w:ascii="Palatino Linotype" w:hAnsi="Palatino Linotype" w:cs="Calibri"/>
                <w:noProof/>
                <w:color w:val="252525"/>
                <w:sz w:val="24"/>
                <w:szCs w:val="24"/>
                <w:shd w:val="clear" w:color="auto" w:fill="FFFFFF"/>
                <w:lang w:val="ky-KG" w:eastAsia="ru-RU"/>
              </w:rPr>
              <w:t xml:space="preserve">ъ </w:t>
            </w:r>
            <w:r w:rsidR="00063F81">
              <w:rPr>
                <w:rFonts w:ascii="Palatino Linotype" w:hAnsi="Palatino Linotype" w:cs="Calibri"/>
                <w:noProof/>
                <w:color w:val="252525"/>
                <w:sz w:val="24"/>
                <w:szCs w:val="24"/>
                <w:shd w:val="clear" w:color="auto" w:fill="FFFFFF"/>
                <w:lang w:val="ky-KG" w:eastAsia="ru-RU"/>
              </w:rPr>
              <w:t xml:space="preserve">пайвастани </w:t>
            </w:r>
            <w:r w:rsidRPr="000C6294">
              <w:rPr>
                <w:rFonts w:ascii="Palatino Linotype" w:hAnsi="Palatino Linotype" w:cs="Calibri"/>
                <w:noProof/>
                <w:color w:val="252525"/>
                <w:sz w:val="24"/>
                <w:szCs w:val="24"/>
                <w:shd w:val="clear" w:color="auto" w:fill="FFFFFF"/>
                <w:lang w:val="ky-KG" w:eastAsia="ru-RU"/>
              </w:rPr>
              <w:t>ҳодиса</w:t>
            </w:r>
            <w:r w:rsidR="00063F81">
              <w:rPr>
                <w:rFonts w:ascii="Palatino Linotype" w:hAnsi="Palatino Linotype" w:cs="Calibri"/>
                <w:noProof/>
                <w:color w:val="252525"/>
                <w:sz w:val="24"/>
                <w:szCs w:val="24"/>
                <w:shd w:val="clear" w:color="auto" w:fill="FFFFFF"/>
                <w:lang w:val="ky-KG" w:eastAsia="ru-RU"/>
              </w:rPr>
              <w:t>)</w:t>
            </w:r>
            <w:r w:rsidRPr="000C6294">
              <w:rPr>
                <w:rFonts w:ascii="Palatino Linotype" w:hAnsi="Palatino Linotype" w:cs="Calibri"/>
                <w:noProof/>
                <w:color w:val="252525"/>
                <w:sz w:val="24"/>
                <w:szCs w:val="24"/>
                <w:shd w:val="clear" w:color="auto" w:fill="FFFFFF"/>
                <w:lang w:val="ky-KG" w:eastAsia="ru-RU"/>
              </w:rPr>
              <w:t xml:space="preserve"> ҷавоб ҳаст?</w:t>
            </w:r>
          </w:p>
        </w:tc>
        <w:tc>
          <w:tcPr>
            <w:tcW w:w="7087" w:type="dxa"/>
            <w:shd w:val="clear" w:color="auto" w:fill="auto"/>
          </w:tcPr>
          <w:p w:rsidR="004828A4" w:rsidRPr="00A4448E" w:rsidRDefault="004828A4" w:rsidP="004828A4">
            <w:pPr>
              <w:spacing w:after="0" w:line="240" w:lineRule="auto"/>
              <w:jc w:val="both"/>
              <w:rPr>
                <w:rFonts w:ascii="Palatino Linotype" w:hAnsi="Palatino Linotype" w:cs="Calibri"/>
                <w:sz w:val="24"/>
                <w:szCs w:val="24"/>
                <w:lang w:val="ky-KG"/>
              </w:rPr>
            </w:pPr>
            <w:r w:rsidRPr="00A4448E">
              <w:rPr>
                <w:rFonts w:ascii="Palatino Linotype" w:hAnsi="Palatino Linotype" w:cs="Calibri"/>
                <w:sz w:val="24"/>
                <w:szCs w:val="24"/>
              </w:rPr>
              <w:lastRenderedPageBreak/>
              <w:t>Баткенские школьники избили водителя и положили его в багажник его же машины, которую угнали</w:t>
            </w:r>
            <w:r w:rsidRPr="00A4448E">
              <w:rPr>
                <w:rFonts w:ascii="Palatino Linotype" w:hAnsi="Palatino Linotype" w:cs="Calibri"/>
                <w:sz w:val="24"/>
                <w:szCs w:val="24"/>
                <w:lang w:val="ky-KG"/>
              </w:rPr>
              <w:t xml:space="preserve">. </w:t>
            </w:r>
          </w:p>
          <w:p w:rsidR="000D0603" w:rsidRDefault="004828A4" w:rsidP="004828A4">
            <w:pPr>
              <w:spacing w:after="0" w:line="240" w:lineRule="auto"/>
              <w:jc w:val="both"/>
              <w:rPr>
                <w:rFonts w:ascii="Palatino Linotype" w:hAnsi="Palatino Linotype" w:cs="Calibri"/>
                <w:sz w:val="24"/>
                <w:szCs w:val="24"/>
              </w:rPr>
            </w:pPr>
            <w:r w:rsidRPr="00A4448E">
              <w:rPr>
                <w:rFonts w:ascii="Palatino Linotype" w:hAnsi="Palatino Linotype" w:cs="Calibri"/>
                <w:sz w:val="24"/>
                <w:szCs w:val="24"/>
              </w:rPr>
              <w:t>Сюжет отвечает не на все вопросы. Слабо раскрыты причины явления подростковой преступности.</w:t>
            </w:r>
            <w:r w:rsidR="00763884">
              <w:rPr>
                <w:rFonts w:ascii="Palatino Linotype" w:hAnsi="Palatino Linotype" w:cs="Calibri"/>
                <w:sz w:val="24"/>
                <w:szCs w:val="24"/>
              </w:rPr>
              <w:t xml:space="preserve"> </w:t>
            </w:r>
            <w:r w:rsidR="00763884" w:rsidRPr="00A4448E">
              <w:rPr>
                <w:rFonts w:ascii="Palatino Linotype" w:hAnsi="Palatino Linotype" w:cs="Calibri"/>
                <w:sz w:val="24"/>
                <w:szCs w:val="24"/>
              </w:rPr>
              <w:t>Нет данных о том, растет</w:t>
            </w:r>
            <w:r w:rsidR="00763884">
              <w:rPr>
                <w:rFonts w:ascii="Palatino Linotype" w:hAnsi="Palatino Linotype" w:cs="Calibri"/>
                <w:sz w:val="24"/>
                <w:szCs w:val="24"/>
              </w:rPr>
              <w:t xml:space="preserve"> </w:t>
            </w:r>
            <w:r w:rsidR="00763884" w:rsidRPr="00A4448E">
              <w:rPr>
                <w:rFonts w:ascii="Palatino Linotype" w:hAnsi="Palatino Linotype" w:cs="Calibri"/>
                <w:sz w:val="24"/>
                <w:szCs w:val="24"/>
              </w:rPr>
              <w:t xml:space="preserve">ли преступность среди подростков или, </w:t>
            </w:r>
            <w:r w:rsidR="00763884" w:rsidRPr="00A4448E">
              <w:rPr>
                <w:rFonts w:ascii="Palatino Linotype" w:hAnsi="Palatino Linotype" w:cs="Calibri"/>
                <w:sz w:val="24"/>
                <w:szCs w:val="24"/>
              </w:rPr>
              <w:lastRenderedPageBreak/>
              <w:t>наоборот, снижается в определенный период времени.</w:t>
            </w:r>
            <w:r w:rsidR="00763884">
              <w:rPr>
                <w:rFonts w:ascii="Palatino Linotype" w:hAnsi="Palatino Linotype" w:cs="Calibri"/>
                <w:sz w:val="24"/>
                <w:szCs w:val="24"/>
              </w:rPr>
              <w:t xml:space="preserve"> </w:t>
            </w:r>
            <w:r w:rsidR="000D0603" w:rsidRPr="00A4448E">
              <w:rPr>
                <w:rFonts w:ascii="Palatino Linotype" w:hAnsi="Palatino Linotype" w:cs="Calibri"/>
                <w:sz w:val="24"/>
                <w:szCs w:val="24"/>
              </w:rPr>
              <w:t>Единственный ответ на вопрос «почему</w:t>
            </w:r>
            <w:r w:rsidR="003C55EF">
              <w:rPr>
                <w:rFonts w:ascii="Palatino Linotype" w:hAnsi="Palatino Linotype" w:cs="Calibri"/>
                <w:sz w:val="24"/>
                <w:szCs w:val="24"/>
              </w:rPr>
              <w:t>?</w:t>
            </w:r>
            <w:r w:rsidR="00763884">
              <w:rPr>
                <w:rFonts w:ascii="Palatino Linotype" w:hAnsi="Palatino Linotype" w:cs="Calibri"/>
                <w:sz w:val="24"/>
                <w:szCs w:val="24"/>
              </w:rPr>
              <w:t>»</w:t>
            </w:r>
            <w:r w:rsidR="000D0603" w:rsidRPr="00A4448E">
              <w:rPr>
                <w:rFonts w:ascii="Palatino Linotype" w:hAnsi="Palatino Linotype" w:cs="Calibri"/>
                <w:sz w:val="24"/>
                <w:szCs w:val="24"/>
              </w:rPr>
              <w:t xml:space="preserve"> </w:t>
            </w:r>
            <w:r w:rsidR="00763884">
              <w:rPr>
                <w:rFonts w:ascii="Palatino Linotype" w:hAnsi="Palatino Linotype" w:cs="Calibri"/>
                <w:sz w:val="24"/>
                <w:szCs w:val="24"/>
              </w:rPr>
              <w:t>–</w:t>
            </w:r>
            <w:r w:rsidR="000D0603" w:rsidRPr="00A4448E">
              <w:rPr>
                <w:rFonts w:ascii="Palatino Linotype" w:hAnsi="Palatino Linotype" w:cs="Calibri"/>
                <w:sz w:val="24"/>
                <w:szCs w:val="24"/>
              </w:rPr>
              <w:t xml:space="preserve"> увлеченность компьютерными играми. Однако ответ дает не психолог, а педагог, который со слов журналиста вин</w:t>
            </w:r>
            <w:r w:rsidR="00403E6C">
              <w:rPr>
                <w:rFonts w:ascii="Palatino Linotype" w:hAnsi="Palatino Linotype" w:cs="Calibri"/>
                <w:sz w:val="24"/>
                <w:szCs w:val="24"/>
              </w:rPr>
              <w:t>ит в этом и родителей. Интернет-</w:t>
            </w:r>
            <w:r w:rsidR="000D0603" w:rsidRPr="00A4448E">
              <w:rPr>
                <w:rFonts w:ascii="Palatino Linotype" w:hAnsi="Palatino Linotype" w:cs="Calibri"/>
                <w:sz w:val="24"/>
                <w:szCs w:val="24"/>
              </w:rPr>
              <w:t>игры – не единственная причина роста детской преступности. Факторов может быть много, и выбранный журналистом не обязательно может быть главным.</w:t>
            </w:r>
          </w:p>
          <w:p w:rsidR="00110B95" w:rsidRDefault="00110B95" w:rsidP="00275996">
            <w:pPr>
              <w:spacing w:after="0" w:line="240" w:lineRule="auto"/>
              <w:jc w:val="both"/>
              <w:rPr>
                <w:rFonts w:ascii="Palatino Linotype" w:hAnsi="Palatino Linotype" w:cs="Calibri"/>
                <w:sz w:val="24"/>
                <w:szCs w:val="24"/>
              </w:rPr>
            </w:pPr>
          </w:p>
          <w:p w:rsidR="00BD216D" w:rsidRDefault="00C93B9E" w:rsidP="00275996">
            <w:pPr>
              <w:spacing w:after="0" w:line="240" w:lineRule="auto"/>
              <w:jc w:val="both"/>
              <w:rPr>
                <w:rFonts w:ascii="Palatino Linotype" w:hAnsi="Palatino Linotype" w:cs="Calibri"/>
                <w:sz w:val="24"/>
                <w:szCs w:val="24"/>
              </w:rPr>
            </w:pPr>
            <w:r w:rsidRPr="00A4448E">
              <w:rPr>
                <w:rFonts w:ascii="Palatino Linotype" w:hAnsi="Palatino Linotype" w:cs="Calibri"/>
                <w:sz w:val="24"/>
                <w:szCs w:val="24"/>
              </w:rPr>
              <w:t>Хонан</w:t>
            </w:r>
            <w:r w:rsidR="00640CF5" w:rsidRPr="00A4448E">
              <w:rPr>
                <w:rFonts w:ascii="Palatino Linotype" w:hAnsi="Palatino Linotype" w:cs="Calibri"/>
                <w:sz w:val="24"/>
                <w:szCs w:val="24"/>
              </w:rPr>
              <w:t>д</w:t>
            </w:r>
            <w:r w:rsidRPr="00A4448E">
              <w:rPr>
                <w:rFonts w:ascii="Palatino Linotype" w:hAnsi="Palatino Linotype" w:cs="Calibri"/>
                <w:sz w:val="24"/>
                <w:szCs w:val="24"/>
              </w:rPr>
              <w:t>а</w:t>
            </w:r>
            <w:r w:rsidR="00640CF5" w:rsidRPr="00A4448E">
              <w:rPr>
                <w:rFonts w:ascii="Palatino Linotype" w:hAnsi="Palatino Linotype" w:cs="Calibri"/>
                <w:sz w:val="24"/>
                <w:szCs w:val="24"/>
              </w:rPr>
              <w:t>гони</w:t>
            </w:r>
            <w:r w:rsidR="00250ED7" w:rsidRPr="00A4448E">
              <w:rPr>
                <w:rFonts w:ascii="Palatino Linotype" w:hAnsi="Palatino Linotype" w:cs="Calibri"/>
                <w:sz w:val="24"/>
                <w:szCs w:val="24"/>
              </w:rPr>
              <w:t xml:space="preserve"> </w:t>
            </w:r>
            <w:r w:rsidRPr="00A4448E">
              <w:rPr>
                <w:rFonts w:ascii="Palatino Linotype" w:hAnsi="Palatino Linotype" w:cs="Calibri"/>
                <w:sz w:val="24"/>
                <w:szCs w:val="24"/>
              </w:rPr>
              <w:t>боткандӣ</w:t>
            </w:r>
            <w:r w:rsidR="00640CF5" w:rsidRPr="00A4448E">
              <w:rPr>
                <w:rFonts w:ascii="Palatino Linotype" w:hAnsi="Palatino Linotype" w:cs="Calibri"/>
                <w:sz w:val="24"/>
                <w:szCs w:val="24"/>
              </w:rPr>
              <w:t xml:space="preserve"> ронандаи мошинро лату</w:t>
            </w:r>
            <w:r w:rsidR="00110B95">
              <w:rPr>
                <w:rFonts w:ascii="Palatino Linotype" w:hAnsi="Palatino Linotype" w:cs="Calibri"/>
                <w:sz w:val="24"/>
                <w:szCs w:val="24"/>
              </w:rPr>
              <w:t xml:space="preserve"> </w:t>
            </w:r>
            <w:r w:rsidR="00640CF5" w:rsidRPr="00A4448E">
              <w:rPr>
                <w:rFonts w:ascii="Palatino Linotype" w:hAnsi="Palatino Linotype" w:cs="Calibri"/>
                <w:sz w:val="24"/>
                <w:szCs w:val="24"/>
              </w:rPr>
              <w:t>к</w:t>
            </w:r>
            <w:r w:rsidR="00063F81">
              <w:rPr>
                <w:rFonts w:ascii="Palatino Linotype" w:hAnsi="Palatino Linotype" w:cs="Calibri"/>
                <w:sz w:val="24"/>
                <w:szCs w:val="24"/>
              </w:rPr>
              <w:t>ў</w:t>
            </w:r>
            <w:r w:rsidR="00640CF5" w:rsidRPr="00A4448E">
              <w:rPr>
                <w:rFonts w:ascii="Palatino Linotype" w:hAnsi="Palatino Linotype" w:cs="Calibri"/>
                <w:sz w:val="24"/>
                <w:szCs w:val="24"/>
              </w:rPr>
              <w:t xml:space="preserve">б </w:t>
            </w:r>
            <w:r w:rsidR="00110B95">
              <w:rPr>
                <w:rFonts w:ascii="Palatino Linotype" w:hAnsi="Palatino Linotype" w:cs="Calibri"/>
                <w:sz w:val="24"/>
                <w:szCs w:val="24"/>
              </w:rPr>
              <w:t xml:space="preserve">намуда, </w:t>
            </w:r>
            <w:r w:rsidR="00BD216D">
              <w:rPr>
                <w:rFonts w:ascii="Palatino Linotype" w:hAnsi="Palatino Linotype" w:cs="Calibri"/>
                <w:sz w:val="24"/>
                <w:szCs w:val="24"/>
              </w:rPr>
              <w:t xml:space="preserve">ўро </w:t>
            </w:r>
            <w:r w:rsidR="00640CF5" w:rsidRPr="00A4448E">
              <w:rPr>
                <w:rFonts w:ascii="Palatino Linotype" w:hAnsi="Palatino Linotype" w:cs="Calibri"/>
                <w:sz w:val="24"/>
                <w:szCs w:val="24"/>
              </w:rPr>
              <w:t>дар бағоҷи мошин</w:t>
            </w:r>
            <w:r w:rsidR="00BD216D">
              <w:rPr>
                <w:rFonts w:ascii="Palatino Linotype" w:hAnsi="Palatino Linotype" w:cs="Calibri"/>
                <w:sz w:val="24"/>
                <w:szCs w:val="24"/>
              </w:rPr>
              <w:t xml:space="preserve"> пинҳон карда, мошинро </w:t>
            </w:r>
            <w:r w:rsidR="00640CF5" w:rsidRPr="00A4448E">
              <w:rPr>
                <w:rFonts w:ascii="Palatino Linotype" w:hAnsi="Palatino Linotype" w:cs="Calibri"/>
                <w:sz w:val="24"/>
                <w:szCs w:val="24"/>
              </w:rPr>
              <w:t>дуз</w:t>
            </w:r>
            <w:r w:rsidRPr="00A4448E">
              <w:rPr>
                <w:rFonts w:ascii="Palatino Linotype" w:hAnsi="Palatino Linotype" w:cs="Calibri"/>
                <w:sz w:val="24"/>
                <w:szCs w:val="24"/>
              </w:rPr>
              <w:t>д</w:t>
            </w:r>
            <w:r w:rsidR="00BD216D">
              <w:rPr>
                <w:rFonts w:ascii="Palatino Linotype" w:hAnsi="Palatino Linotype" w:cs="Calibri"/>
                <w:sz w:val="24"/>
                <w:szCs w:val="24"/>
              </w:rPr>
              <w:t>идаанд.</w:t>
            </w:r>
          </w:p>
          <w:p w:rsidR="004420CA" w:rsidRDefault="00BD216D" w:rsidP="00275996">
            <w:pPr>
              <w:spacing w:after="0" w:line="240" w:lineRule="auto"/>
              <w:jc w:val="both"/>
              <w:rPr>
                <w:rFonts w:ascii="Palatino Linotype" w:hAnsi="Palatino Linotype" w:cs="Calibri"/>
                <w:sz w:val="24"/>
                <w:szCs w:val="24"/>
              </w:rPr>
            </w:pPr>
            <w:r>
              <w:rPr>
                <w:rFonts w:ascii="Palatino Linotype" w:hAnsi="Palatino Linotype" w:cs="Calibri"/>
                <w:sz w:val="24"/>
                <w:szCs w:val="24"/>
              </w:rPr>
              <w:t xml:space="preserve">Гузориш на ба ҳамаи саволҳо ҷавоб мегўяд. </w:t>
            </w:r>
            <w:r w:rsidR="004420CA">
              <w:rPr>
                <w:rFonts w:ascii="Palatino Linotype" w:hAnsi="Palatino Linotype" w:cs="Calibri"/>
                <w:sz w:val="24"/>
                <w:szCs w:val="24"/>
              </w:rPr>
              <w:t xml:space="preserve">Сабабҳои асосии ҷинояткории </w:t>
            </w:r>
            <w:r w:rsidR="00D84796">
              <w:rPr>
                <w:rFonts w:ascii="Palatino Linotype" w:hAnsi="Palatino Linotype" w:cs="Calibri"/>
                <w:sz w:val="24"/>
                <w:szCs w:val="24"/>
              </w:rPr>
              <w:t xml:space="preserve">наврасон </w:t>
            </w:r>
            <w:r w:rsidR="004420CA">
              <w:rPr>
                <w:rFonts w:ascii="Palatino Linotype" w:hAnsi="Palatino Linotype" w:cs="Calibri"/>
                <w:sz w:val="24"/>
                <w:szCs w:val="24"/>
              </w:rPr>
              <w:t>хеле суст кушода шудааст.</w:t>
            </w:r>
          </w:p>
          <w:p w:rsidR="00B80340" w:rsidRPr="00A4448E" w:rsidRDefault="00BA5F41" w:rsidP="003C2681">
            <w:pPr>
              <w:spacing w:after="0" w:line="240" w:lineRule="auto"/>
              <w:jc w:val="both"/>
              <w:rPr>
                <w:rFonts w:ascii="Palatino Linotype" w:hAnsi="Palatino Linotype" w:cs="Calibri"/>
                <w:sz w:val="24"/>
                <w:szCs w:val="24"/>
              </w:rPr>
            </w:pPr>
            <w:r w:rsidRPr="00A4448E">
              <w:rPr>
                <w:rFonts w:ascii="Palatino Linotype" w:hAnsi="Palatino Linotype" w:cs="Calibri"/>
                <w:sz w:val="24"/>
                <w:szCs w:val="24"/>
              </w:rPr>
              <w:t xml:space="preserve">Маълумоти оморӣ оид ба </w:t>
            </w:r>
            <w:r w:rsidR="004828A4">
              <w:rPr>
                <w:rFonts w:ascii="Palatino Linotype" w:hAnsi="Palatino Linotype" w:cs="Calibri"/>
                <w:sz w:val="24"/>
                <w:szCs w:val="24"/>
              </w:rPr>
              <w:t>афзоиш ва коҳишёбии ҷинояткорӣ ми</w:t>
            </w:r>
            <w:r w:rsidRPr="00A4448E">
              <w:rPr>
                <w:rFonts w:ascii="Palatino Linotype" w:hAnsi="Palatino Linotype" w:cs="Calibri"/>
                <w:sz w:val="24"/>
                <w:szCs w:val="24"/>
              </w:rPr>
              <w:t>ё</w:t>
            </w:r>
            <w:r w:rsidR="004828A4">
              <w:rPr>
                <w:rFonts w:ascii="Palatino Linotype" w:hAnsi="Palatino Linotype" w:cs="Calibri"/>
                <w:sz w:val="24"/>
                <w:szCs w:val="24"/>
              </w:rPr>
              <w:t xml:space="preserve">ни ноболиғон </w:t>
            </w:r>
            <w:r w:rsidR="00763884">
              <w:rPr>
                <w:rFonts w:ascii="Palatino Linotype" w:hAnsi="Palatino Linotype" w:cs="Calibri"/>
                <w:sz w:val="24"/>
                <w:szCs w:val="24"/>
              </w:rPr>
              <w:t>дар давр</w:t>
            </w:r>
            <w:r w:rsidR="00134EAE">
              <w:rPr>
                <w:rFonts w:ascii="Palatino Linotype" w:hAnsi="Palatino Linotype" w:cs="Calibri"/>
                <w:sz w:val="24"/>
                <w:szCs w:val="24"/>
              </w:rPr>
              <w:t>а</w:t>
            </w:r>
            <w:r w:rsidR="00763884">
              <w:rPr>
                <w:rFonts w:ascii="Palatino Linotype" w:hAnsi="Palatino Linotype" w:cs="Calibri"/>
                <w:sz w:val="24"/>
                <w:szCs w:val="24"/>
              </w:rPr>
              <w:t xml:space="preserve">и муайян </w:t>
            </w:r>
            <w:r w:rsidRPr="00A4448E">
              <w:rPr>
                <w:rFonts w:ascii="Palatino Linotype" w:hAnsi="Palatino Linotype" w:cs="Calibri"/>
                <w:sz w:val="24"/>
                <w:szCs w:val="24"/>
              </w:rPr>
              <w:t>г</w:t>
            </w:r>
            <w:r w:rsidR="003C55EF">
              <w:rPr>
                <w:rFonts w:ascii="Palatino Linotype" w:hAnsi="Palatino Linotype" w:cs="Calibri"/>
                <w:sz w:val="24"/>
                <w:szCs w:val="24"/>
              </w:rPr>
              <w:t xml:space="preserve">уфта нашудааст. </w:t>
            </w:r>
            <w:r w:rsidR="003C2681">
              <w:rPr>
                <w:rFonts w:ascii="Palatino Linotype" w:hAnsi="Palatino Linotype" w:cs="Calibri"/>
                <w:sz w:val="24"/>
                <w:szCs w:val="24"/>
              </w:rPr>
              <w:t xml:space="preserve">Суоли матраҳ ин аст, ки </w:t>
            </w:r>
            <w:r w:rsidRPr="00A4448E">
              <w:rPr>
                <w:rFonts w:ascii="Palatino Linotype" w:hAnsi="Palatino Linotype" w:cs="Calibri"/>
                <w:sz w:val="24"/>
                <w:szCs w:val="24"/>
              </w:rPr>
              <w:t>«барои чӣ</w:t>
            </w:r>
            <w:r w:rsidR="003C55EF">
              <w:rPr>
                <w:rFonts w:ascii="Palatino Linotype" w:hAnsi="Palatino Linotype" w:cs="Calibri"/>
                <w:sz w:val="24"/>
                <w:szCs w:val="24"/>
              </w:rPr>
              <w:t>?»</w:t>
            </w:r>
            <w:r w:rsidRPr="00A4448E">
              <w:rPr>
                <w:rFonts w:ascii="Palatino Linotype" w:hAnsi="Palatino Linotype" w:cs="Calibri"/>
                <w:sz w:val="24"/>
                <w:szCs w:val="24"/>
              </w:rPr>
              <w:t xml:space="preserve"> </w:t>
            </w:r>
            <w:r w:rsidR="003C2681">
              <w:rPr>
                <w:rFonts w:ascii="Palatino Linotype" w:hAnsi="Palatino Linotype" w:cs="Calibri"/>
                <w:sz w:val="24"/>
                <w:szCs w:val="24"/>
              </w:rPr>
              <w:t xml:space="preserve">танҳо </w:t>
            </w:r>
            <w:r w:rsidR="003C55EF">
              <w:rPr>
                <w:rFonts w:ascii="Palatino Linotype" w:hAnsi="Palatino Linotype" w:cs="Calibri"/>
                <w:sz w:val="24"/>
                <w:szCs w:val="24"/>
              </w:rPr>
              <w:t xml:space="preserve">дилхушӣ </w:t>
            </w:r>
            <w:r w:rsidRPr="00A4448E">
              <w:rPr>
                <w:rFonts w:ascii="Palatino Linotype" w:hAnsi="Palatino Linotype" w:cs="Calibri"/>
                <w:sz w:val="24"/>
                <w:szCs w:val="24"/>
              </w:rPr>
              <w:t>ба бозиҳои компутерӣ нишон дода шудааст.</w:t>
            </w:r>
            <w:r w:rsidR="00103802">
              <w:rPr>
                <w:rFonts w:ascii="Palatino Linotype" w:hAnsi="Palatino Linotype" w:cs="Calibri"/>
                <w:sz w:val="24"/>
                <w:szCs w:val="24"/>
              </w:rPr>
              <w:t xml:space="preserve"> </w:t>
            </w:r>
            <w:r w:rsidRPr="00A4448E">
              <w:rPr>
                <w:rFonts w:ascii="Palatino Linotype" w:hAnsi="Palatino Linotype" w:cs="Calibri"/>
                <w:sz w:val="24"/>
                <w:szCs w:val="24"/>
              </w:rPr>
              <w:t>Вале</w:t>
            </w:r>
            <w:r w:rsidR="00103802">
              <w:rPr>
                <w:rFonts w:ascii="Palatino Linotype" w:hAnsi="Palatino Linotype" w:cs="Calibri"/>
                <w:sz w:val="24"/>
                <w:szCs w:val="24"/>
              </w:rPr>
              <w:t xml:space="preserve"> посух </w:t>
            </w:r>
            <w:r w:rsidR="00C93B9E" w:rsidRPr="00A4448E">
              <w:rPr>
                <w:rFonts w:ascii="Palatino Linotype" w:hAnsi="Palatino Linotype" w:cs="Calibri"/>
                <w:sz w:val="24"/>
                <w:szCs w:val="24"/>
              </w:rPr>
              <w:t xml:space="preserve">на </w:t>
            </w:r>
            <w:r w:rsidRPr="00A4448E">
              <w:rPr>
                <w:rFonts w:ascii="Palatino Linotype" w:hAnsi="Palatino Linotype" w:cs="Calibri"/>
                <w:sz w:val="24"/>
                <w:szCs w:val="24"/>
              </w:rPr>
              <w:t xml:space="preserve">аз </w:t>
            </w:r>
            <w:r w:rsidR="00C93B9E" w:rsidRPr="00A4448E">
              <w:rPr>
                <w:rFonts w:ascii="Palatino Linotype" w:hAnsi="Palatino Linotype" w:cs="Calibri"/>
                <w:sz w:val="24"/>
                <w:szCs w:val="24"/>
              </w:rPr>
              <w:t>ҷониби</w:t>
            </w:r>
            <w:r w:rsidRPr="00A4448E">
              <w:rPr>
                <w:rFonts w:ascii="Palatino Linotype" w:hAnsi="Palatino Linotype" w:cs="Calibri"/>
                <w:sz w:val="24"/>
                <w:szCs w:val="24"/>
              </w:rPr>
              <w:t xml:space="preserve"> р</w:t>
            </w:r>
            <w:r w:rsidR="00EA637D" w:rsidRPr="00A4448E">
              <w:rPr>
                <w:rFonts w:ascii="Palatino Linotype" w:hAnsi="Palatino Linotype" w:cs="Calibri"/>
                <w:sz w:val="24"/>
                <w:szCs w:val="24"/>
              </w:rPr>
              <w:t>авон</w:t>
            </w:r>
            <w:r w:rsidRPr="00A4448E">
              <w:rPr>
                <w:rFonts w:ascii="Palatino Linotype" w:hAnsi="Palatino Linotype" w:cs="Calibri"/>
                <w:sz w:val="24"/>
                <w:szCs w:val="24"/>
              </w:rPr>
              <w:t xml:space="preserve">шинос, балки </w:t>
            </w:r>
            <w:r w:rsidR="00C93B9E" w:rsidRPr="00A4448E">
              <w:rPr>
                <w:rFonts w:ascii="Palatino Linotype" w:hAnsi="Palatino Linotype" w:cs="Calibri"/>
                <w:sz w:val="24"/>
                <w:szCs w:val="24"/>
              </w:rPr>
              <w:t xml:space="preserve">аз </w:t>
            </w:r>
            <w:r w:rsidR="00103802">
              <w:rPr>
                <w:rFonts w:ascii="Palatino Linotype" w:hAnsi="Palatino Linotype" w:cs="Calibri"/>
                <w:sz w:val="24"/>
                <w:szCs w:val="24"/>
              </w:rPr>
              <w:t xml:space="preserve">тарафи </w:t>
            </w:r>
            <w:r w:rsidRPr="00A4448E">
              <w:rPr>
                <w:rFonts w:ascii="Palatino Linotype" w:hAnsi="Palatino Linotype" w:cs="Calibri"/>
                <w:sz w:val="24"/>
                <w:szCs w:val="24"/>
              </w:rPr>
              <w:t>ом</w:t>
            </w:r>
            <w:r w:rsidR="00063F81">
              <w:rPr>
                <w:rFonts w:ascii="Palatino Linotype" w:hAnsi="Palatino Linotype" w:cs="Calibri"/>
                <w:sz w:val="24"/>
                <w:szCs w:val="24"/>
              </w:rPr>
              <w:t>ў</w:t>
            </w:r>
            <w:r w:rsidRPr="00A4448E">
              <w:rPr>
                <w:rFonts w:ascii="Palatino Linotype" w:hAnsi="Palatino Linotype" w:cs="Calibri"/>
                <w:sz w:val="24"/>
                <w:szCs w:val="24"/>
              </w:rPr>
              <w:t xml:space="preserve">згор </w:t>
            </w:r>
            <w:r w:rsidR="00D235C0">
              <w:rPr>
                <w:rFonts w:ascii="Palatino Linotype" w:hAnsi="Palatino Linotype" w:cs="Calibri"/>
                <w:sz w:val="24"/>
                <w:szCs w:val="24"/>
              </w:rPr>
              <w:t xml:space="preserve">дода мешавад, ки аз рўйи сухани журналист </w:t>
            </w:r>
            <w:r w:rsidRPr="00A4448E">
              <w:rPr>
                <w:rFonts w:ascii="Palatino Linotype" w:hAnsi="Palatino Linotype" w:cs="Calibri"/>
                <w:sz w:val="24"/>
                <w:szCs w:val="24"/>
              </w:rPr>
              <w:t>ба ин ҳолат волидайнро айбдор мекунад.</w:t>
            </w:r>
            <w:r w:rsidR="00D235C0">
              <w:rPr>
                <w:rFonts w:ascii="Palatino Linotype" w:hAnsi="Palatino Linotype" w:cs="Calibri"/>
                <w:sz w:val="24"/>
                <w:szCs w:val="24"/>
              </w:rPr>
              <w:t xml:space="preserve"> Бозиҳои интернетӣ </w:t>
            </w:r>
            <w:r w:rsidR="00D84796">
              <w:rPr>
                <w:rFonts w:ascii="Palatino Linotype" w:hAnsi="Palatino Linotype" w:cs="Calibri"/>
                <w:sz w:val="24"/>
                <w:szCs w:val="24"/>
              </w:rPr>
              <w:t xml:space="preserve">ин ягона сабаби афзоиши ҷинояткории </w:t>
            </w:r>
            <w:r w:rsidR="00C2224E">
              <w:rPr>
                <w:rFonts w:ascii="Palatino Linotype" w:hAnsi="Palatino Linotype" w:cs="Calibri"/>
                <w:sz w:val="24"/>
                <w:szCs w:val="24"/>
              </w:rPr>
              <w:t xml:space="preserve">ноболиғон </w:t>
            </w:r>
            <w:r w:rsidR="00D84796">
              <w:rPr>
                <w:rFonts w:ascii="Palatino Linotype" w:hAnsi="Palatino Linotype" w:cs="Calibri"/>
                <w:sz w:val="24"/>
                <w:szCs w:val="24"/>
              </w:rPr>
              <w:t>нест.</w:t>
            </w:r>
            <w:r w:rsidR="00486ABD">
              <w:rPr>
                <w:rFonts w:ascii="Palatino Linotype" w:hAnsi="Palatino Linotype" w:cs="Calibri"/>
                <w:sz w:val="24"/>
                <w:szCs w:val="24"/>
              </w:rPr>
              <w:t xml:space="preserve"> Омилҳо </w:t>
            </w:r>
            <w:r w:rsidR="007320F6">
              <w:rPr>
                <w:rFonts w:ascii="Palatino Linotype" w:hAnsi="Palatino Linotype" w:cs="Calibri"/>
                <w:sz w:val="24"/>
                <w:szCs w:val="24"/>
              </w:rPr>
              <w:t xml:space="preserve">эҳтимол </w:t>
            </w:r>
            <w:r w:rsidR="00486ABD">
              <w:rPr>
                <w:rFonts w:ascii="Palatino Linotype" w:hAnsi="Palatino Linotype" w:cs="Calibri"/>
                <w:sz w:val="24"/>
                <w:szCs w:val="24"/>
              </w:rPr>
              <w:t>зиёд</w:t>
            </w:r>
            <w:r w:rsidR="007320F6">
              <w:rPr>
                <w:rFonts w:ascii="Palatino Linotype" w:hAnsi="Palatino Linotype" w:cs="Calibri"/>
                <w:sz w:val="24"/>
                <w:szCs w:val="24"/>
              </w:rPr>
              <w:t xml:space="preserve"> бошанд </w:t>
            </w:r>
            <w:r w:rsidR="00486ABD">
              <w:rPr>
                <w:rFonts w:ascii="Palatino Linotype" w:hAnsi="Palatino Linotype" w:cs="Calibri"/>
                <w:sz w:val="24"/>
                <w:szCs w:val="24"/>
              </w:rPr>
              <w:t>в</w:t>
            </w:r>
            <w:r w:rsidRPr="00A4448E">
              <w:rPr>
                <w:rFonts w:ascii="Palatino Linotype" w:hAnsi="Palatino Linotype" w:cs="Calibri"/>
                <w:sz w:val="24"/>
                <w:szCs w:val="24"/>
              </w:rPr>
              <w:t>а</w:t>
            </w:r>
            <w:r w:rsidR="00250ED7" w:rsidRPr="00A4448E">
              <w:rPr>
                <w:rFonts w:ascii="Palatino Linotype" w:hAnsi="Palatino Linotype" w:cs="Calibri"/>
                <w:sz w:val="24"/>
                <w:szCs w:val="24"/>
              </w:rPr>
              <w:t xml:space="preserve"> </w:t>
            </w:r>
            <w:r w:rsidRPr="00A4448E">
              <w:rPr>
                <w:rFonts w:ascii="Palatino Linotype" w:hAnsi="Palatino Linotype" w:cs="Calibri"/>
                <w:sz w:val="24"/>
                <w:szCs w:val="24"/>
              </w:rPr>
              <w:t>омили интихобкардаи журналист</w:t>
            </w:r>
            <w:r w:rsidR="007320F6">
              <w:rPr>
                <w:rFonts w:ascii="Palatino Linotype" w:hAnsi="Palatino Linotype" w:cs="Calibri"/>
                <w:sz w:val="24"/>
                <w:szCs w:val="24"/>
              </w:rPr>
              <w:t xml:space="preserve"> </w:t>
            </w:r>
            <w:r w:rsidRPr="00A4448E">
              <w:rPr>
                <w:rFonts w:ascii="Palatino Linotype" w:hAnsi="Palatino Linotype" w:cs="Calibri"/>
                <w:sz w:val="24"/>
                <w:szCs w:val="24"/>
              </w:rPr>
              <w:t xml:space="preserve">асосӣ </w:t>
            </w:r>
            <w:r w:rsidR="00486ABD">
              <w:rPr>
                <w:rFonts w:ascii="Palatino Linotype" w:hAnsi="Palatino Linotype" w:cs="Calibri"/>
                <w:sz w:val="24"/>
                <w:szCs w:val="24"/>
              </w:rPr>
              <w:t>буда наметавонад.</w:t>
            </w:r>
          </w:p>
        </w:tc>
      </w:tr>
      <w:tr w:rsidR="000D0603" w:rsidRPr="00A4448E" w:rsidTr="00905BBC">
        <w:tc>
          <w:tcPr>
            <w:tcW w:w="1242" w:type="dxa"/>
            <w:shd w:val="clear" w:color="auto" w:fill="auto"/>
          </w:tcPr>
          <w:p w:rsidR="000D0603" w:rsidRPr="00A4448E" w:rsidRDefault="000D0603" w:rsidP="00275996">
            <w:pPr>
              <w:spacing w:after="0" w:line="240" w:lineRule="auto"/>
              <w:jc w:val="center"/>
              <w:rPr>
                <w:rFonts w:ascii="Palatino Linotype" w:hAnsi="Palatino Linotype"/>
                <w:sz w:val="24"/>
                <w:szCs w:val="24"/>
              </w:rPr>
            </w:pPr>
            <w:r w:rsidRPr="00A4448E">
              <w:rPr>
                <w:rFonts w:ascii="Palatino Linotype" w:hAnsi="Palatino Linotype"/>
                <w:sz w:val="24"/>
                <w:szCs w:val="24"/>
              </w:rPr>
              <w:lastRenderedPageBreak/>
              <w:t>Слайд 5</w:t>
            </w:r>
          </w:p>
        </w:tc>
        <w:tc>
          <w:tcPr>
            <w:tcW w:w="1843" w:type="dxa"/>
            <w:shd w:val="clear" w:color="auto" w:fill="auto"/>
          </w:tcPr>
          <w:p w:rsidR="000D0603" w:rsidRPr="00A4448E" w:rsidRDefault="000D0603" w:rsidP="00275996">
            <w:pPr>
              <w:spacing w:after="0" w:line="240" w:lineRule="auto"/>
              <w:rPr>
                <w:rFonts w:ascii="Palatino Linotype" w:eastAsia="Times New Roman" w:hAnsi="Palatino Linotype" w:cs="Arial"/>
                <w:color w:val="222222"/>
                <w:sz w:val="24"/>
                <w:szCs w:val="24"/>
              </w:rPr>
            </w:pPr>
          </w:p>
        </w:tc>
        <w:tc>
          <w:tcPr>
            <w:tcW w:w="4678" w:type="dxa"/>
            <w:shd w:val="clear" w:color="auto" w:fill="auto"/>
          </w:tcPr>
          <w:p w:rsidR="007C7767" w:rsidRDefault="007C7767" w:rsidP="00275996">
            <w:pPr>
              <w:pStyle w:val="a7"/>
              <w:numPr>
                <w:ilvl w:val="0"/>
                <w:numId w:val="5"/>
              </w:numPr>
              <w:spacing w:after="0" w:line="240" w:lineRule="auto"/>
              <w:ind w:left="0" w:hanging="273"/>
              <w:jc w:val="both"/>
              <w:rPr>
                <w:rFonts w:ascii="Palatino Linotype" w:hAnsi="Palatino Linotype" w:cs="Calibri"/>
                <w:noProof/>
                <w:color w:val="252525"/>
                <w:sz w:val="24"/>
                <w:szCs w:val="24"/>
                <w:shd w:val="clear" w:color="auto" w:fill="FFFFFF"/>
                <w:lang w:eastAsia="ru-RU"/>
              </w:rPr>
            </w:pPr>
            <w:r>
              <w:rPr>
                <w:rFonts w:ascii="Palatino Linotype" w:hAnsi="Palatino Linotype" w:cs="Calibri"/>
                <w:noProof/>
                <w:color w:val="252525"/>
                <w:sz w:val="24"/>
                <w:szCs w:val="24"/>
                <w:shd w:val="clear" w:color="auto" w:fill="FFFFFF"/>
                <w:lang w:eastAsia="ru-RU"/>
              </w:rPr>
              <w:t xml:space="preserve">2. </w:t>
            </w:r>
            <w:r w:rsidR="000D0603" w:rsidRPr="00382747">
              <w:rPr>
                <w:rFonts w:ascii="Palatino Linotype" w:hAnsi="Palatino Linotype" w:cs="Calibri"/>
                <w:noProof/>
                <w:color w:val="252525"/>
                <w:sz w:val="24"/>
                <w:szCs w:val="24"/>
                <w:shd w:val="clear" w:color="auto" w:fill="FFFFFF"/>
                <w:lang w:eastAsia="ru-RU"/>
              </w:rPr>
              <w:t>Кто действующие лица материала?</w:t>
            </w:r>
          </w:p>
          <w:p w:rsidR="004E33EC" w:rsidRDefault="004E33EC" w:rsidP="00275996">
            <w:pPr>
              <w:pStyle w:val="a7"/>
              <w:numPr>
                <w:ilvl w:val="0"/>
                <w:numId w:val="5"/>
              </w:numPr>
              <w:spacing w:after="0" w:line="240" w:lineRule="auto"/>
              <w:ind w:left="0" w:hanging="273"/>
              <w:jc w:val="both"/>
              <w:rPr>
                <w:rFonts w:ascii="Palatino Linotype" w:hAnsi="Palatino Linotype" w:cs="Calibri"/>
                <w:noProof/>
                <w:color w:val="252525"/>
                <w:sz w:val="24"/>
                <w:szCs w:val="24"/>
                <w:shd w:val="clear" w:color="auto" w:fill="FFFFFF"/>
                <w:lang w:eastAsia="ru-RU"/>
              </w:rPr>
            </w:pPr>
            <w:r>
              <w:rPr>
                <w:rFonts w:ascii="Palatino Linotype" w:hAnsi="Palatino Linotype" w:cs="Calibri"/>
                <w:noProof/>
                <w:color w:val="252525"/>
                <w:sz w:val="24"/>
                <w:szCs w:val="24"/>
                <w:shd w:val="clear" w:color="auto" w:fill="FFFFFF"/>
                <w:lang w:eastAsia="ru-RU"/>
              </w:rPr>
              <w:t xml:space="preserve">- </w:t>
            </w:r>
            <w:r w:rsidR="000D0603" w:rsidRPr="00382747">
              <w:rPr>
                <w:rFonts w:ascii="Palatino Linotype" w:hAnsi="Palatino Linotype" w:cs="Calibri"/>
                <w:noProof/>
                <w:color w:val="252525"/>
                <w:sz w:val="24"/>
                <w:szCs w:val="24"/>
                <w:shd w:val="clear" w:color="auto" w:fill="FFFFFF"/>
                <w:lang w:eastAsia="ru-RU"/>
              </w:rPr>
              <w:t>Чьи интервью были исполь</w:t>
            </w:r>
            <w:r>
              <w:rPr>
                <w:rFonts w:ascii="Palatino Linotype" w:hAnsi="Palatino Linotype" w:cs="Calibri"/>
                <w:noProof/>
                <w:color w:val="252525"/>
                <w:sz w:val="24"/>
                <w:szCs w:val="24"/>
                <w:shd w:val="clear" w:color="auto" w:fill="FFFFFF"/>
                <w:lang w:eastAsia="ru-RU"/>
              </w:rPr>
              <w:t>зованы при подгтовке материала?</w:t>
            </w:r>
          </w:p>
          <w:p w:rsidR="000D0603" w:rsidRDefault="004E33EC" w:rsidP="00275996">
            <w:pPr>
              <w:pStyle w:val="a7"/>
              <w:numPr>
                <w:ilvl w:val="0"/>
                <w:numId w:val="5"/>
              </w:numPr>
              <w:spacing w:after="0" w:line="240" w:lineRule="auto"/>
              <w:ind w:left="0" w:hanging="273"/>
              <w:jc w:val="both"/>
              <w:rPr>
                <w:rFonts w:ascii="Palatino Linotype" w:hAnsi="Palatino Linotype" w:cs="Calibri"/>
                <w:noProof/>
                <w:color w:val="252525"/>
                <w:sz w:val="24"/>
                <w:szCs w:val="24"/>
                <w:shd w:val="clear" w:color="auto" w:fill="FFFFFF"/>
                <w:lang w:eastAsia="ru-RU"/>
              </w:rPr>
            </w:pPr>
            <w:r>
              <w:rPr>
                <w:rFonts w:ascii="Palatino Linotype" w:hAnsi="Palatino Linotype" w:cs="Calibri"/>
                <w:noProof/>
                <w:color w:val="252525"/>
                <w:sz w:val="24"/>
                <w:szCs w:val="24"/>
                <w:shd w:val="clear" w:color="auto" w:fill="FFFFFF"/>
                <w:lang w:eastAsia="ru-RU"/>
              </w:rPr>
              <w:t xml:space="preserve">- </w:t>
            </w:r>
            <w:r w:rsidR="000D0603" w:rsidRPr="00382747">
              <w:rPr>
                <w:rFonts w:ascii="Palatino Linotype" w:hAnsi="Palatino Linotype" w:cs="Calibri"/>
                <w:noProof/>
                <w:color w:val="252525"/>
                <w:sz w:val="24"/>
                <w:szCs w:val="24"/>
                <w:shd w:val="clear" w:color="auto" w:fill="FFFFFF"/>
                <w:lang w:eastAsia="ru-RU"/>
              </w:rPr>
              <w:t>Яв</w:t>
            </w:r>
            <w:r w:rsidR="00382747">
              <w:rPr>
                <w:rFonts w:ascii="Palatino Linotype" w:hAnsi="Palatino Linotype" w:cs="Calibri"/>
                <w:noProof/>
                <w:color w:val="252525"/>
                <w:sz w:val="24"/>
                <w:szCs w:val="24"/>
                <w:shd w:val="clear" w:color="auto" w:fill="FFFFFF"/>
                <w:lang w:eastAsia="ru-RU"/>
              </w:rPr>
              <w:t xml:space="preserve">ляются ли они непосредственными </w:t>
            </w:r>
            <w:r w:rsidR="000D0603" w:rsidRPr="00382747">
              <w:rPr>
                <w:rFonts w:ascii="Palatino Linotype" w:hAnsi="Palatino Linotype" w:cs="Calibri"/>
                <w:noProof/>
                <w:color w:val="252525"/>
                <w:sz w:val="24"/>
                <w:szCs w:val="24"/>
                <w:shd w:val="clear" w:color="auto" w:fill="FFFFFF"/>
                <w:lang w:eastAsia="ru-RU"/>
              </w:rPr>
              <w:t>участниками события, о котором материал?</w:t>
            </w:r>
          </w:p>
          <w:p w:rsidR="000A7275" w:rsidRPr="00382747" w:rsidRDefault="000A7275" w:rsidP="00275996">
            <w:pPr>
              <w:pStyle w:val="a7"/>
              <w:spacing w:after="0" w:line="240" w:lineRule="auto"/>
              <w:ind w:left="0"/>
              <w:jc w:val="both"/>
              <w:rPr>
                <w:rFonts w:ascii="Palatino Linotype" w:hAnsi="Palatino Linotype" w:cs="Calibri"/>
                <w:noProof/>
                <w:color w:val="252525"/>
                <w:sz w:val="24"/>
                <w:szCs w:val="24"/>
                <w:shd w:val="clear" w:color="auto" w:fill="FFFFFF"/>
                <w:lang w:eastAsia="ru-RU"/>
              </w:rPr>
            </w:pPr>
          </w:p>
          <w:p w:rsidR="004E33EC" w:rsidRDefault="007C7767" w:rsidP="004E33EC">
            <w:pPr>
              <w:spacing w:after="0" w:line="240" w:lineRule="auto"/>
              <w:jc w:val="both"/>
              <w:rPr>
                <w:rFonts w:ascii="Palatino Linotype" w:hAnsi="Palatino Linotype" w:cs="Calibri"/>
                <w:noProof/>
                <w:color w:val="252525"/>
                <w:sz w:val="24"/>
                <w:szCs w:val="24"/>
                <w:shd w:val="clear" w:color="auto" w:fill="FFFFFF"/>
                <w:lang w:eastAsia="ru-RU"/>
              </w:rPr>
            </w:pPr>
            <w:r>
              <w:rPr>
                <w:rFonts w:ascii="Palatino Linotype" w:hAnsi="Palatino Linotype" w:cs="Calibri"/>
                <w:noProof/>
                <w:color w:val="252525"/>
                <w:sz w:val="24"/>
                <w:szCs w:val="24"/>
                <w:shd w:val="clear" w:color="auto" w:fill="FFFFFF"/>
                <w:lang w:eastAsia="ru-RU"/>
              </w:rPr>
              <w:lastRenderedPageBreak/>
              <w:t xml:space="preserve">2. </w:t>
            </w:r>
            <w:r w:rsidR="000A7275" w:rsidRPr="00382747">
              <w:rPr>
                <w:rFonts w:ascii="Palatino Linotype" w:hAnsi="Palatino Linotype" w:cs="Calibri"/>
                <w:noProof/>
                <w:color w:val="252525"/>
                <w:sz w:val="24"/>
                <w:szCs w:val="24"/>
                <w:shd w:val="clear" w:color="auto" w:fill="FFFFFF"/>
                <w:lang w:eastAsia="ru-RU"/>
              </w:rPr>
              <w:t>Дар мавод кадом чеҳраҳо тасвир</w:t>
            </w:r>
            <w:r w:rsidR="004E33EC">
              <w:rPr>
                <w:rFonts w:ascii="Palatino Linotype" w:hAnsi="Palatino Linotype" w:cs="Calibri"/>
                <w:noProof/>
                <w:color w:val="252525"/>
                <w:sz w:val="24"/>
                <w:szCs w:val="24"/>
                <w:shd w:val="clear" w:color="auto" w:fill="FFFFFF"/>
                <w:lang w:eastAsia="ru-RU"/>
              </w:rPr>
              <w:t xml:space="preserve"> ёфтаанд?</w:t>
            </w:r>
          </w:p>
          <w:p w:rsidR="004E33EC" w:rsidRDefault="004E33EC" w:rsidP="004E33EC">
            <w:pPr>
              <w:spacing w:after="0" w:line="240" w:lineRule="auto"/>
              <w:jc w:val="both"/>
              <w:rPr>
                <w:rFonts w:ascii="Palatino Linotype" w:hAnsi="Palatino Linotype" w:cs="Calibri"/>
                <w:noProof/>
                <w:color w:val="252525"/>
                <w:sz w:val="24"/>
                <w:szCs w:val="24"/>
                <w:shd w:val="clear" w:color="auto" w:fill="FFFFFF"/>
                <w:lang w:eastAsia="ru-RU"/>
              </w:rPr>
            </w:pPr>
            <w:r>
              <w:rPr>
                <w:rFonts w:ascii="Palatino Linotype" w:hAnsi="Palatino Linotype" w:cs="Calibri"/>
                <w:noProof/>
                <w:color w:val="252525"/>
                <w:sz w:val="24"/>
                <w:szCs w:val="24"/>
                <w:shd w:val="clear" w:color="auto" w:fill="FFFFFF"/>
                <w:lang w:eastAsia="ru-RU"/>
              </w:rPr>
              <w:t>- Ҳангоми та</w:t>
            </w:r>
            <w:r w:rsidR="000A7275" w:rsidRPr="00382747">
              <w:rPr>
                <w:rFonts w:ascii="Palatino Linotype" w:hAnsi="Palatino Linotype" w:cs="Calibri"/>
                <w:noProof/>
                <w:color w:val="252525"/>
                <w:sz w:val="24"/>
                <w:szCs w:val="24"/>
                <w:shd w:val="clear" w:color="auto" w:fill="FFFFFF"/>
                <w:lang w:eastAsia="ru-RU"/>
              </w:rPr>
              <w:t xml:space="preserve">йёр </w:t>
            </w:r>
            <w:r>
              <w:rPr>
                <w:rFonts w:ascii="Palatino Linotype" w:hAnsi="Palatino Linotype" w:cs="Calibri"/>
                <w:noProof/>
                <w:color w:val="252525"/>
                <w:sz w:val="24"/>
                <w:szCs w:val="24"/>
                <w:shd w:val="clear" w:color="auto" w:fill="FFFFFF"/>
                <w:lang w:eastAsia="ru-RU"/>
              </w:rPr>
              <w:t xml:space="preserve">намудани </w:t>
            </w:r>
            <w:r w:rsidR="000A7275" w:rsidRPr="00382747">
              <w:rPr>
                <w:rFonts w:ascii="Palatino Linotype" w:hAnsi="Palatino Linotype" w:cs="Calibri"/>
                <w:noProof/>
                <w:color w:val="252525"/>
                <w:sz w:val="24"/>
                <w:szCs w:val="24"/>
                <w:shd w:val="clear" w:color="auto" w:fill="FFFFFF"/>
                <w:lang w:eastAsia="ru-RU"/>
              </w:rPr>
              <w:t>мавод</w:t>
            </w:r>
            <w:r>
              <w:rPr>
                <w:rFonts w:ascii="Palatino Linotype" w:hAnsi="Palatino Linotype" w:cs="Calibri"/>
                <w:noProof/>
                <w:color w:val="252525"/>
                <w:sz w:val="24"/>
                <w:szCs w:val="24"/>
                <w:shd w:val="clear" w:color="auto" w:fill="FFFFFF"/>
                <w:lang w:eastAsia="ru-RU"/>
              </w:rPr>
              <w:t xml:space="preserve"> </w:t>
            </w:r>
            <w:r w:rsidR="000A7275" w:rsidRPr="00382747">
              <w:rPr>
                <w:rFonts w:ascii="Palatino Linotype" w:hAnsi="Palatino Linotype" w:cs="Calibri"/>
                <w:noProof/>
                <w:color w:val="252525"/>
                <w:sz w:val="24"/>
                <w:szCs w:val="24"/>
                <w:shd w:val="clear" w:color="auto" w:fill="FFFFFF"/>
                <w:lang w:eastAsia="ru-RU"/>
              </w:rPr>
              <w:t>мусоҳибаи киҳо истифода</w:t>
            </w:r>
            <w:r w:rsidR="00275996" w:rsidRPr="00382747">
              <w:rPr>
                <w:rFonts w:ascii="Palatino Linotype" w:hAnsi="Palatino Linotype" w:cs="Calibri"/>
                <w:noProof/>
                <w:color w:val="252525"/>
                <w:sz w:val="24"/>
                <w:szCs w:val="24"/>
                <w:shd w:val="clear" w:color="auto" w:fill="FFFFFF"/>
                <w:lang w:eastAsia="ru-RU"/>
              </w:rPr>
              <w:t xml:space="preserve"> </w:t>
            </w:r>
            <w:r w:rsidR="000A7275" w:rsidRPr="00382747">
              <w:rPr>
                <w:rFonts w:ascii="Palatino Linotype" w:hAnsi="Palatino Linotype" w:cs="Calibri"/>
                <w:noProof/>
                <w:color w:val="252525"/>
                <w:sz w:val="24"/>
                <w:szCs w:val="24"/>
                <w:shd w:val="clear" w:color="auto" w:fill="FFFFFF"/>
                <w:lang w:eastAsia="ru-RU"/>
              </w:rPr>
              <w:t>шудааст?</w:t>
            </w:r>
          </w:p>
          <w:p w:rsidR="000A7275" w:rsidRPr="00382747" w:rsidRDefault="004E33EC" w:rsidP="004E33EC">
            <w:pPr>
              <w:spacing w:after="0" w:line="240" w:lineRule="auto"/>
              <w:jc w:val="both"/>
              <w:rPr>
                <w:rFonts w:ascii="Palatino Linotype" w:hAnsi="Palatino Linotype" w:cs="Calibri"/>
                <w:noProof/>
                <w:color w:val="252525"/>
                <w:sz w:val="24"/>
                <w:szCs w:val="24"/>
                <w:shd w:val="clear" w:color="auto" w:fill="FFFFFF"/>
                <w:lang w:eastAsia="ru-RU"/>
              </w:rPr>
            </w:pPr>
            <w:r>
              <w:rPr>
                <w:rFonts w:ascii="Palatino Linotype" w:hAnsi="Palatino Linotype" w:cs="Calibri"/>
                <w:noProof/>
                <w:color w:val="252525"/>
                <w:sz w:val="24"/>
                <w:szCs w:val="24"/>
                <w:shd w:val="clear" w:color="auto" w:fill="FFFFFF"/>
                <w:lang w:eastAsia="ru-RU"/>
              </w:rPr>
              <w:t xml:space="preserve">- </w:t>
            </w:r>
            <w:r w:rsidR="000A7275" w:rsidRPr="00382747">
              <w:rPr>
                <w:rFonts w:ascii="Palatino Linotype" w:hAnsi="Palatino Linotype" w:cs="Calibri"/>
                <w:noProof/>
                <w:color w:val="252525"/>
                <w:sz w:val="24"/>
                <w:szCs w:val="24"/>
                <w:shd w:val="clear" w:color="auto" w:fill="FFFFFF"/>
                <w:lang w:eastAsia="ru-RU"/>
              </w:rPr>
              <w:t>Онҳо иштирокчиёни бевоситаи ҳодисае ҳастанд, ки журналист онро нақл мекунад?</w:t>
            </w:r>
          </w:p>
        </w:tc>
        <w:tc>
          <w:tcPr>
            <w:tcW w:w="7087" w:type="dxa"/>
            <w:shd w:val="clear" w:color="auto" w:fill="auto"/>
          </w:tcPr>
          <w:p w:rsidR="000D0603" w:rsidRDefault="001F6A79" w:rsidP="00275996">
            <w:pPr>
              <w:spacing w:after="0" w:line="240" w:lineRule="auto"/>
              <w:jc w:val="both"/>
              <w:rPr>
                <w:rFonts w:ascii="Palatino Linotype" w:hAnsi="Palatino Linotype" w:cs="Calibri"/>
                <w:sz w:val="24"/>
                <w:szCs w:val="24"/>
              </w:rPr>
            </w:pPr>
            <w:r w:rsidRPr="00A4448E">
              <w:rPr>
                <w:rFonts w:ascii="Palatino Linotype" w:hAnsi="Palatino Linotype" w:cs="Calibri"/>
                <w:sz w:val="24"/>
                <w:szCs w:val="24"/>
              </w:rPr>
              <w:lastRenderedPageBreak/>
              <w:t>В материале использовано интервью лишь одного участника событий – представителя милиции, который ведет данное дело или, как минимум, ознакомлен с ним. Но он не является непосредственным участником события.</w:t>
            </w:r>
            <w:r>
              <w:rPr>
                <w:rFonts w:ascii="Palatino Linotype" w:hAnsi="Palatino Linotype" w:cs="Calibri"/>
                <w:sz w:val="24"/>
                <w:szCs w:val="24"/>
              </w:rPr>
              <w:t xml:space="preserve"> </w:t>
            </w:r>
            <w:r w:rsidR="000D0603" w:rsidRPr="00A4448E">
              <w:rPr>
                <w:rFonts w:ascii="Palatino Linotype" w:hAnsi="Palatino Linotype" w:cs="Calibri"/>
                <w:sz w:val="24"/>
                <w:szCs w:val="24"/>
              </w:rPr>
              <w:t xml:space="preserve">А также небольшая выдержка из допроса задержанного подростка. При этом подросток </w:t>
            </w:r>
            <w:r w:rsidR="000D0603" w:rsidRPr="00A4448E">
              <w:rPr>
                <w:rFonts w:ascii="Palatino Linotype" w:hAnsi="Palatino Linotype" w:cs="Calibri"/>
                <w:sz w:val="24"/>
                <w:szCs w:val="24"/>
                <w:lang w:val="ky-KG"/>
              </w:rPr>
              <w:t xml:space="preserve">в выдержке из допроса </w:t>
            </w:r>
            <w:r w:rsidR="000D0603" w:rsidRPr="00A4448E">
              <w:rPr>
                <w:rFonts w:ascii="Palatino Linotype" w:hAnsi="Palatino Linotype" w:cs="Calibri"/>
                <w:sz w:val="24"/>
                <w:szCs w:val="24"/>
              </w:rPr>
              <w:t xml:space="preserve">не объясняет, почему они так поступили, то есть вновь не дает </w:t>
            </w:r>
            <w:r w:rsidR="000D0603" w:rsidRPr="00A4448E">
              <w:rPr>
                <w:rFonts w:ascii="Palatino Linotype" w:hAnsi="Palatino Linotype" w:cs="Calibri"/>
                <w:sz w:val="24"/>
                <w:szCs w:val="24"/>
              </w:rPr>
              <w:lastRenderedPageBreak/>
              <w:t>информации о причинах детской преступности</w:t>
            </w:r>
            <w:r w:rsidR="00666CDA">
              <w:rPr>
                <w:rFonts w:ascii="Palatino Linotype" w:hAnsi="Palatino Linotype" w:cs="Calibri"/>
                <w:sz w:val="24"/>
                <w:szCs w:val="24"/>
                <w:lang w:val="ky-KG"/>
              </w:rPr>
              <w:t xml:space="preserve">. </w:t>
            </w:r>
            <w:r w:rsidR="00666CDA" w:rsidRPr="00A4448E">
              <w:rPr>
                <w:rFonts w:ascii="Palatino Linotype" w:hAnsi="Palatino Linotype" w:cs="Calibri"/>
                <w:sz w:val="24"/>
                <w:szCs w:val="24"/>
              </w:rPr>
              <w:t xml:space="preserve">Также </w:t>
            </w:r>
            <w:r w:rsidR="000D0603" w:rsidRPr="00A4448E">
              <w:rPr>
                <w:rFonts w:ascii="Palatino Linotype" w:hAnsi="Palatino Linotype" w:cs="Calibri"/>
                <w:sz w:val="24"/>
                <w:szCs w:val="24"/>
              </w:rPr>
              <w:t>нет в его коротком интервью и упоминания об увлеченности компьютерными играми, при том, что журналист выбрал именно этот фактор основной причиной детской преступности.</w:t>
            </w:r>
          </w:p>
          <w:p w:rsidR="00307EA5" w:rsidRDefault="00307EA5" w:rsidP="00275996">
            <w:pPr>
              <w:spacing w:after="0" w:line="240" w:lineRule="auto"/>
              <w:jc w:val="both"/>
              <w:rPr>
                <w:rFonts w:ascii="Palatino Linotype" w:hAnsi="Palatino Linotype" w:cs="Calibri"/>
                <w:sz w:val="24"/>
                <w:szCs w:val="24"/>
              </w:rPr>
            </w:pPr>
          </w:p>
          <w:p w:rsidR="00DC5511" w:rsidRPr="00A4448E" w:rsidRDefault="00DC5511" w:rsidP="009817E3">
            <w:pPr>
              <w:spacing w:after="0" w:line="240" w:lineRule="auto"/>
              <w:jc w:val="both"/>
              <w:rPr>
                <w:rFonts w:ascii="Palatino Linotype" w:hAnsi="Palatino Linotype" w:cs="Calibri"/>
                <w:sz w:val="24"/>
                <w:szCs w:val="24"/>
              </w:rPr>
            </w:pPr>
            <w:r w:rsidRPr="00A4448E">
              <w:rPr>
                <w:rFonts w:ascii="Palatino Linotype" w:hAnsi="Palatino Linotype" w:cs="Calibri"/>
                <w:sz w:val="24"/>
                <w:szCs w:val="24"/>
              </w:rPr>
              <w:t xml:space="preserve">Дар мавод </w:t>
            </w:r>
            <w:r w:rsidR="00C336B1">
              <w:rPr>
                <w:rFonts w:ascii="Palatino Linotype" w:hAnsi="Palatino Linotype" w:cs="Calibri"/>
                <w:sz w:val="24"/>
                <w:szCs w:val="24"/>
              </w:rPr>
              <w:t xml:space="preserve">танҳо </w:t>
            </w:r>
            <w:r w:rsidRPr="00A4448E">
              <w:rPr>
                <w:rFonts w:ascii="Palatino Linotype" w:hAnsi="Palatino Linotype" w:cs="Calibri"/>
                <w:sz w:val="24"/>
                <w:szCs w:val="24"/>
              </w:rPr>
              <w:t xml:space="preserve">мусоҳибаи як </w:t>
            </w:r>
            <w:r w:rsidR="00C336B1">
              <w:rPr>
                <w:rFonts w:ascii="Palatino Linotype" w:hAnsi="Palatino Linotype" w:cs="Calibri"/>
                <w:sz w:val="24"/>
                <w:szCs w:val="24"/>
              </w:rPr>
              <w:t xml:space="preserve">ҷониб </w:t>
            </w:r>
            <w:r w:rsidRPr="00A4448E">
              <w:rPr>
                <w:rFonts w:ascii="Palatino Linotype" w:hAnsi="Palatino Linotype" w:cs="Calibri"/>
                <w:sz w:val="24"/>
                <w:szCs w:val="24"/>
              </w:rPr>
              <w:t>– намояндаи</w:t>
            </w:r>
            <w:r w:rsidR="00BB1371">
              <w:rPr>
                <w:rFonts w:ascii="Palatino Linotype" w:hAnsi="Palatino Linotype" w:cs="Calibri"/>
                <w:sz w:val="24"/>
                <w:szCs w:val="24"/>
              </w:rPr>
              <w:t xml:space="preserve"> мақомоти милисае, ки </w:t>
            </w:r>
            <w:r w:rsidRPr="00A4448E">
              <w:rPr>
                <w:rFonts w:ascii="Palatino Linotype" w:hAnsi="Palatino Linotype" w:cs="Calibri"/>
                <w:sz w:val="24"/>
                <w:szCs w:val="24"/>
              </w:rPr>
              <w:t xml:space="preserve">ин </w:t>
            </w:r>
            <w:r w:rsidR="00BB1371">
              <w:rPr>
                <w:rFonts w:ascii="Palatino Linotype" w:hAnsi="Palatino Linotype" w:cs="Calibri"/>
                <w:sz w:val="24"/>
                <w:szCs w:val="24"/>
              </w:rPr>
              <w:t xml:space="preserve">парвандаро </w:t>
            </w:r>
            <w:r w:rsidRPr="00A4448E">
              <w:rPr>
                <w:rFonts w:ascii="Palatino Linotype" w:hAnsi="Palatino Linotype" w:cs="Calibri"/>
                <w:sz w:val="24"/>
                <w:szCs w:val="24"/>
              </w:rPr>
              <w:t xml:space="preserve">тафтиш </w:t>
            </w:r>
            <w:r w:rsidR="00BB1371">
              <w:rPr>
                <w:rFonts w:ascii="Palatino Linotype" w:hAnsi="Palatino Linotype" w:cs="Calibri"/>
                <w:sz w:val="24"/>
                <w:szCs w:val="24"/>
              </w:rPr>
              <w:t xml:space="preserve">дорад, </w:t>
            </w:r>
            <w:r w:rsidRPr="00A4448E">
              <w:rPr>
                <w:rFonts w:ascii="Palatino Linotype" w:hAnsi="Palatino Linotype" w:cs="Calibri"/>
                <w:sz w:val="24"/>
                <w:szCs w:val="24"/>
              </w:rPr>
              <w:t xml:space="preserve">оварда шудааст. </w:t>
            </w:r>
            <w:r w:rsidR="001F6A79">
              <w:rPr>
                <w:rFonts w:ascii="Palatino Linotype" w:hAnsi="Palatino Linotype" w:cs="Calibri"/>
                <w:sz w:val="24"/>
                <w:szCs w:val="24"/>
              </w:rPr>
              <w:t xml:space="preserve">Вале ў </w:t>
            </w:r>
            <w:r w:rsidRPr="00A4448E">
              <w:rPr>
                <w:rFonts w:ascii="Palatino Linotype" w:hAnsi="Palatino Linotype" w:cs="Calibri"/>
                <w:sz w:val="24"/>
                <w:szCs w:val="24"/>
              </w:rPr>
              <w:t>иштирокчии бевоситаи ҳодиса</w:t>
            </w:r>
            <w:r w:rsidR="001F6A79">
              <w:rPr>
                <w:rFonts w:ascii="Palatino Linotype" w:hAnsi="Palatino Linotype" w:cs="Calibri"/>
                <w:sz w:val="24"/>
                <w:szCs w:val="24"/>
              </w:rPr>
              <w:t xml:space="preserve"> ба ҳисоб намеравад.</w:t>
            </w:r>
            <w:r w:rsidR="00666CDA">
              <w:rPr>
                <w:rFonts w:ascii="Palatino Linotype" w:hAnsi="Palatino Linotype" w:cs="Calibri"/>
                <w:sz w:val="24"/>
                <w:szCs w:val="24"/>
              </w:rPr>
              <w:t xml:space="preserve"> </w:t>
            </w:r>
            <w:r w:rsidR="001F6A79">
              <w:rPr>
                <w:rFonts w:ascii="Palatino Linotype" w:hAnsi="Palatino Linotype" w:cs="Calibri"/>
                <w:sz w:val="24"/>
                <w:szCs w:val="24"/>
              </w:rPr>
              <w:t>Ин</w:t>
            </w:r>
            <w:r w:rsidRPr="00A4448E">
              <w:rPr>
                <w:rFonts w:ascii="Palatino Linotype" w:hAnsi="Palatino Linotype" w:cs="Calibri"/>
                <w:sz w:val="24"/>
                <w:szCs w:val="24"/>
              </w:rPr>
              <w:t>чунин,</w:t>
            </w:r>
            <w:r w:rsidR="001F6A79">
              <w:rPr>
                <w:rFonts w:ascii="Palatino Linotype" w:hAnsi="Palatino Linotype" w:cs="Calibri"/>
                <w:sz w:val="24"/>
                <w:szCs w:val="24"/>
              </w:rPr>
              <w:t xml:space="preserve"> </w:t>
            </w:r>
            <w:r w:rsidR="00F5047D">
              <w:rPr>
                <w:rFonts w:ascii="Palatino Linotype" w:hAnsi="Palatino Linotype" w:cs="Calibri"/>
                <w:sz w:val="24"/>
                <w:szCs w:val="24"/>
              </w:rPr>
              <w:t xml:space="preserve">порчае </w:t>
            </w:r>
            <w:r w:rsidRPr="00A4448E">
              <w:rPr>
                <w:rFonts w:ascii="Palatino Linotype" w:hAnsi="Palatino Linotype" w:cs="Calibri"/>
                <w:sz w:val="24"/>
                <w:szCs w:val="24"/>
              </w:rPr>
              <w:t xml:space="preserve">аз </w:t>
            </w:r>
            <w:r w:rsidR="00F5047D">
              <w:rPr>
                <w:rFonts w:ascii="Palatino Linotype" w:hAnsi="Palatino Linotype" w:cs="Calibri"/>
                <w:sz w:val="24"/>
                <w:szCs w:val="24"/>
              </w:rPr>
              <w:t xml:space="preserve">бозпурсии наврасе оварда шудааст. </w:t>
            </w:r>
            <w:r w:rsidR="005D0E40" w:rsidRPr="00A4448E">
              <w:rPr>
                <w:rFonts w:ascii="Palatino Linotype" w:hAnsi="Palatino Linotype" w:cs="Calibri"/>
                <w:sz w:val="24"/>
                <w:szCs w:val="24"/>
              </w:rPr>
              <w:t>Бо вуҷуди ин</w:t>
            </w:r>
            <w:r w:rsidR="00C93B9E" w:rsidRPr="00A4448E">
              <w:rPr>
                <w:rFonts w:ascii="Palatino Linotype" w:hAnsi="Palatino Linotype" w:cs="Calibri"/>
                <w:sz w:val="24"/>
                <w:szCs w:val="24"/>
              </w:rPr>
              <w:t>,</w:t>
            </w:r>
            <w:r w:rsidR="00250ED7" w:rsidRPr="00A4448E">
              <w:rPr>
                <w:rFonts w:ascii="Palatino Linotype" w:hAnsi="Palatino Linotype" w:cs="Calibri"/>
                <w:sz w:val="24"/>
                <w:szCs w:val="24"/>
              </w:rPr>
              <w:t xml:space="preserve"> </w:t>
            </w:r>
            <w:r w:rsidR="005D0E40" w:rsidRPr="00A4448E">
              <w:rPr>
                <w:rFonts w:ascii="Palatino Linotype" w:hAnsi="Palatino Linotype" w:cs="Calibri"/>
                <w:sz w:val="24"/>
                <w:szCs w:val="24"/>
              </w:rPr>
              <w:t xml:space="preserve">наврас </w:t>
            </w:r>
            <w:r w:rsidR="00F5047D">
              <w:rPr>
                <w:rFonts w:ascii="Palatino Linotype" w:hAnsi="Palatino Linotype" w:cs="Calibri"/>
                <w:sz w:val="24"/>
                <w:szCs w:val="24"/>
              </w:rPr>
              <w:t xml:space="preserve">зимни </w:t>
            </w:r>
            <w:r w:rsidR="005D0E40" w:rsidRPr="00A4448E">
              <w:rPr>
                <w:rFonts w:ascii="Palatino Linotype" w:hAnsi="Palatino Linotype" w:cs="Calibri"/>
                <w:sz w:val="24"/>
                <w:szCs w:val="24"/>
              </w:rPr>
              <w:t xml:space="preserve">бозпурсӣ сабаби </w:t>
            </w:r>
            <w:r w:rsidR="003475F4">
              <w:rPr>
                <w:rFonts w:ascii="Palatino Linotype" w:hAnsi="Palatino Linotype" w:cs="Calibri"/>
                <w:sz w:val="24"/>
                <w:szCs w:val="24"/>
              </w:rPr>
              <w:t xml:space="preserve">даст ба </w:t>
            </w:r>
            <w:r w:rsidR="005D0E40" w:rsidRPr="00A4448E">
              <w:rPr>
                <w:rFonts w:ascii="Palatino Linotype" w:hAnsi="Palatino Linotype" w:cs="Calibri"/>
                <w:sz w:val="24"/>
                <w:szCs w:val="24"/>
              </w:rPr>
              <w:t>ҷиноят</w:t>
            </w:r>
            <w:r w:rsidR="003475F4">
              <w:rPr>
                <w:rFonts w:ascii="Palatino Linotype" w:hAnsi="Palatino Linotype" w:cs="Calibri"/>
                <w:sz w:val="24"/>
                <w:szCs w:val="24"/>
              </w:rPr>
              <w:t xml:space="preserve"> </w:t>
            </w:r>
            <w:r w:rsidR="00666CDA">
              <w:rPr>
                <w:rFonts w:ascii="Palatino Linotype" w:hAnsi="Palatino Linotype" w:cs="Calibri"/>
                <w:sz w:val="24"/>
                <w:szCs w:val="24"/>
              </w:rPr>
              <w:t xml:space="preserve">заданашро </w:t>
            </w:r>
            <w:r w:rsidR="005D0E40" w:rsidRPr="00A4448E">
              <w:rPr>
                <w:rFonts w:ascii="Palatino Linotype" w:hAnsi="Palatino Linotype" w:cs="Calibri"/>
                <w:sz w:val="24"/>
                <w:szCs w:val="24"/>
              </w:rPr>
              <w:t>намег</w:t>
            </w:r>
            <w:r w:rsidR="00063F81">
              <w:rPr>
                <w:rFonts w:ascii="Palatino Linotype" w:hAnsi="Palatino Linotype" w:cs="Calibri"/>
                <w:sz w:val="24"/>
                <w:szCs w:val="24"/>
              </w:rPr>
              <w:t>ў</w:t>
            </w:r>
            <w:r w:rsidR="005D0E40" w:rsidRPr="00A4448E">
              <w:rPr>
                <w:rFonts w:ascii="Palatino Linotype" w:hAnsi="Palatino Linotype" w:cs="Calibri"/>
                <w:sz w:val="24"/>
                <w:szCs w:val="24"/>
              </w:rPr>
              <w:t>яд</w:t>
            </w:r>
            <w:r w:rsidR="008D6323">
              <w:rPr>
                <w:rFonts w:ascii="Palatino Linotype" w:hAnsi="Palatino Linotype" w:cs="Calibri"/>
                <w:sz w:val="24"/>
                <w:szCs w:val="24"/>
              </w:rPr>
              <w:t xml:space="preserve"> ва боз дар бора</w:t>
            </w:r>
            <w:r w:rsidR="00C2224E">
              <w:rPr>
                <w:rFonts w:ascii="Palatino Linotype" w:hAnsi="Palatino Linotype" w:cs="Calibri"/>
                <w:sz w:val="24"/>
                <w:szCs w:val="24"/>
              </w:rPr>
              <w:t xml:space="preserve">и иллатҳои ҷинояткории ноболиғон </w:t>
            </w:r>
            <w:r w:rsidR="008D6323">
              <w:rPr>
                <w:rFonts w:ascii="Palatino Linotype" w:hAnsi="Palatino Linotype" w:cs="Calibri"/>
                <w:sz w:val="24"/>
                <w:szCs w:val="24"/>
              </w:rPr>
              <w:t xml:space="preserve">маълумоте </w:t>
            </w:r>
            <w:r w:rsidR="00C2224E">
              <w:rPr>
                <w:rFonts w:ascii="Palatino Linotype" w:hAnsi="Palatino Linotype" w:cs="Calibri"/>
                <w:sz w:val="24"/>
                <w:szCs w:val="24"/>
              </w:rPr>
              <w:t>дода намешавад</w:t>
            </w:r>
            <w:r w:rsidR="008D6323">
              <w:rPr>
                <w:rFonts w:ascii="Palatino Linotype" w:hAnsi="Palatino Linotype" w:cs="Calibri"/>
                <w:sz w:val="24"/>
                <w:szCs w:val="24"/>
              </w:rPr>
              <w:t>.</w:t>
            </w:r>
            <w:r w:rsidR="009D49EC">
              <w:rPr>
                <w:rFonts w:ascii="Palatino Linotype" w:hAnsi="Palatino Linotype" w:cs="Calibri"/>
                <w:sz w:val="24"/>
                <w:szCs w:val="24"/>
              </w:rPr>
              <w:t xml:space="preserve"> </w:t>
            </w:r>
            <w:r w:rsidR="005D0E40" w:rsidRPr="00A4448E">
              <w:rPr>
                <w:rFonts w:ascii="Palatino Linotype" w:hAnsi="Palatino Linotype" w:cs="Calibri"/>
                <w:sz w:val="24"/>
                <w:szCs w:val="24"/>
              </w:rPr>
              <w:t>Ҳам</w:t>
            </w:r>
            <w:r w:rsidR="003A0802">
              <w:rPr>
                <w:rFonts w:ascii="Palatino Linotype" w:hAnsi="Palatino Linotype" w:cs="Calibri"/>
                <w:sz w:val="24"/>
                <w:szCs w:val="24"/>
              </w:rPr>
              <w:t xml:space="preserve">замон, </w:t>
            </w:r>
            <w:r w:rsidR="00C2224E">
              <w:rPr>
                <w:rFonts w:ascii="Palatino Linotype" w:hAnsi="Palatino Linotype" w:cs="Calibri"/>
                <w:sz w:val="24"/>
                <w:szCs w:val="24"/>
              </w:rPr>
              <w:t xml:space="preserve">ин масъала </w:t>
            </w:r>
            <w:r w:rsidR="005D0E40" w:rsidRPr="00A4448E">
              <w:rPr>
                <w:rFonts w:ascii="Palatino Linotype" w:hAnsi="Palatino Linotype" w:cs="Calibri"/>
                <w:sz w:val="24"/>
                <w:szCs w:val="24"/>
              </w:rPr>
              <w:t xml:space="preserve">дар </w:t>
            </w:r>
            <w:r w:rsidR="003A0802">
              <w:rPr>
                <w:rFonts w:ascii="Palatino Linotype" w:hAnsi="Palatino Linotype" w:cs="Calibri"/>
                <w:sz w:val="24"/>
                <w:szCs w:val="24"/>
              </w:rPr>
              <w:t>мусоҳибаи кўтоҳ</w:t>
            </w:r>
            <w:r w:rsidR="009817E3">
              <w:rPr>
                <w:rFonts w:ascii="Palatino Linotype" w:hAnsi="Palatino Linotype" w:cs="Calibri"/>
                <w:sz w:val="24"/>
                <w:szCs w:val="24"/>
              </w:rPr>
              <w:t xml:space="preserve"> </w:t>
            </w:r>
            <w:r w:rsidR="003A0802">
              <w:rPr>
                <w:rFonts w:ascii="Palatino Linotype" w:hAnsi="Palatino Linotype" w:cs="Calibri"/>
                <w:sz w:val="24"/>
                <w:szCs w:val="24"/>
              </w:rPr>
              <w:t>ва</w:t>
            </w:r>
            <w:r w:rsidR="006724B5">
              <w:rPr>
                <w:rFonts w:ascii="Palatino Linotype" w:hAnsi="Palatino Linotype" w:cs="Calibri"/>
                <w:sz w:val="24"/>
                <w:szCs w:val="24"/>
              </w:rPr>
              <w:t xml:space="preserve"> дар </w:t>
            </w:r>
            <w:r w:rsidR="005D0E40" w:rsidRPr="00A4448E">
              <w:rPr>
                <w:rFonts w:ascii="Palatino Linotype" w:hAnsi="Palatino Linotype" w:cs="Calibri"/>
                <w:sz w:val="24"/>
                <w:szCs w:val="24"/>
              </w:rPr>
              <w:t xml:space="preserve">бораи </w:t>
            </w:r>
            <w:r w:rsidR="006724B5">
              <w:rPr>
                <w:rFonts w:ascii="Palatino Linotype" w:hAnsi="Palatino Linotype" w:cs="Calibri"/>
                <w:sz w:val="24"/>
                <w:szCs w:val="24"/>
              </w:rPr>
              <w:t>дилхушӣ ба бозиҳои компутерӣ</w:t>
            </w:r>
            <w:r w:rsidR="00EA0559">
              <w:rPr>
                <w:rFonts w:ascii="Palatino Linotype" w:hAnsi="Palatino Linotype" w:cs="Calibri"/>
                <w:sz w:val="24"/>
                <w:szCs w:val="24"/>
              </w:rPr>
              <w:t xml:space="preserve">, </w:t>
            </w:r>
            <w:r w:rsidR="009817E3">
              <w:rPr>
                <w:rFonts w:ascii="Palatino Linotype" w:hAnsi="Palatino Linotype" w:cs="Calibri"/>
                <w:sz w:val="24"/>
                <w:szCs w:val="24"/>
              </w:rPr>
              <w:t xml:space="preserve">ки </w:t>
            </w:r>
            <w:r w:rsidR="00EA0559">
              <w:rPr>
                <w:rFonts w:ascii="Palatino Linotype" w:hAnsi="Palatino Linotype" w:cs="Calibri"/>
                <w:sz w:val="24"/>
                <w:szCs w:val="24"/>
              </w:rPr>
              <w:t xml:space="preserve">журналист маҳз ҳамин омилро сабаби асосии ҷинояткории ноболиғон </w:t>
            </w:r>
            <w:r w:rsidR="009D49EC">
              <w:rPr>
                <w:rFonts w:ascii="Palatino Linotype" w:hAnsi="Palatino Linotype" w:cs="Calibri"/>
                <w:sz w:val="24"/>
                <w:szCs w:val="24"/>
              </w:rPr>
              <w:t>ҳисоб</w:t>
            </w:r>
            <w:r w:rsidR="009817E3">
              <w:rPr>
                <w:rFonts w:ascii="Palatino Linotype" w:hAnsi="Palatino Linotype" w:cs="Calibri"/>
                <w:sz w:val="24"/>
                <w:szCs w:val="24"/>
              </w:rPr>
              <w:t xml:space="preserve"> менамояд, зикр нашудааст</w:t>
            </w:r>
            <w:r w:rsidR="00DB4C06">
              <w:rPr>
                <w:rFonts w:ascii="Palatino Linotype" w:hAnsi="Palatino Linotype" w:cs="Calibri"/>
                <w:sz w:val="24"/>
                <w:szCs w:val="24"/>
              </w:rPr>
              <w:t>.</w:t>
            </w:r>
          </w:p>
        </w:tc>
      </w:tr>
      <w:tr w:rsidR="000D0603" w:rsidRPr="00BD375A" w:rsidTr="00905BBC">
        <w:tc>
          <w:tcPr>
            <w:tcW w:w="1242" w:type="dxa"/>
            <w:shd w:val="clear" w:color="auto" w:fill="auto"/>
          </w:tcPr>
          <w:p w:rsidR="000D0603" w:rsidRPr="00A4448E" w:rsidRDefault="000D0603" w:rsidP="00275996">
            <w:pPr>
              <w:spacing w:after="0" w:line="240" w:lineRule="auto"/>
              <w:jc w:val="center"/>
              <w:rPr>
                <w:rFonts w:ascii="Palatino Linotype" w:hAnsi="Palatino Linotype"/>
                <w:sz w:val="24"/>
                <w:szCs w:val="24"/>
              </w:rPr>
            </w:pPr>
            <w:r w:rsidRPr="00A4448E">
              <w:rPr>
                <w:rFonts w:ascii="Palatino Linotype" w:hAnsi="Palatino Linotype"/>
                <w:sz w:val="24"/>
                <w:szCs w:val="24"/>
              </w:rPr>
              <w:lastRenderedPageBreak/>
              <w:t>Слайд 6</w:t>
            </w:r>
          </w:p>
        </w:tc>
        <w:tc>
          <w:tcPr>
            <w:tcW w:w="1843" w:type="dxa"/>
            <w:shd w:val="clear" w:color="auto" w:fill="auto"/>
          </w:tcPr>
          <w:p w:rsidR="000D0603" w:rsidRPr="00A4448E" w:rsidRDefault="000D0603" w:rsidP="00275996">
            <w:pPr>
              <w:spacing w:after="0" w:line="240" w:lineRule="auto"/>
              <w:rPr>
                <w:rFonts w:ascii="Palatino Linotype" w:eastAsia="Times New Roman" w:hAnsi="Palatino Linotype"/>
                <w:sz w:val="24"/>
                <w:szCs w:val="24"/>
              </w:rPr>
            </w:pPr>
          </w:p>
        </w:tc>
        <w:tc>
          <w:tcPr>
            <w:tcW w:w="4678" w:type="dxa"/>
            <w:shd w:val="clear" w:color="auto" w:fill="auto"/>
          </w:tcPr>
          <w:p w:rsidR="000D0603" w:rsidRPr="00307EA5" w:rsidRDefault="002307D0" w:rsidP="00275996">
            <w:pPr>
              <w:pStyle w:val="a7"/>
              <w:numPr>
                <w:ilvl w:val="0"/>
                <w:numId w:val="5"/>
              </w:numPr>
              <w:spacing w:after="0" w:line="240" w:lineRule="auto"/>
              <w:ind w:left="0" w:hanging="273"/>
              <w:jc w:val="both"/>
              <w:rPr>
                <w:rFonts w:ascii="Palatino Linotype" w:hAnsi="Palatino Linotype" w:cs="Calibri"/>
                <w:noProof/>
                <w:color w:val="252525"/>
                <w:sz w:val="24"/>
                <w:szCs w:val="24"/>
                <w:shd w:val="clear" w:color="auto" w:fill="FFFFFF"/>
                <w:lang w:eastAsia="ru-RU"/>
              </w:rPr>
            </w:pPr>
            <w:r>
              <w:rPr>
                <w:rFonts w:ascii="Palatino Linotype" w:hAnsi="Palatino Linotype" w:cs="Calibri"/>
                <w:noProof/>
                <w:color w:val="252525"/>
                <w:sz w:val="24"/>
                <w:szCs w:val="24"/>
                <w:shd w:val="clear" w:color="auto" w:fill="FFFFFF"/>
                <w:lang w:eastAsia="ru-RU"/>
              </w:rPr>
              <w:t xml:space="preserve">3. </w:t>
            </w:r>
            <w:r w:rsidR="000D0603" w:rsidRPr="00307EA5">
              <w:rPr>
                <w:rFonts w:ascii="Palatino Linotype" w:hAnsi="Palatino Linotype" w:cs="Calibri"/>
                <w:noProof/>
                <w:color w:val="252525"/>
                <w:sz w:val="24"/>
                <w:szCs w:val="24"/>
                <w:shd w:val="clear" w:color="auto" w:fill="FFFFFF"/>
                <w:lang w:eastAsia="ru-RU"/>
              </w:rPr>
              <w:t>Все ли участники события имели возможность высказать свою позицию или мнение?</w:t>
            </w:r>
          </w:p>
          <w:p w:rsidR="000B0E6D" w:rsidRPr="00307EA5" w:rsidRDefault="000B0E6D" w:rsidP="00275996">
            <w:pPr>
              <w:pStyle w:val="a7"/>
              <w:spacing w:after="0" w:line="240" w:lineRule="auto"/>
              <w:ind w:left="0"/>
              <w:jc w:val="both"/>
              <w:rPr>
                <w:rFonts w:ascii="Palatino Linotype" w:hAnsi="Palatino Linotype" w:cs="Calibri"/>
                <w:noProof/>
                <w:color w:val="252525"/>
                <w:sz w:val="24"/>
                <w:szCs w:val="24"/>
                <w:shd w:val="clear" w:color="auto" w:fill="FFFFFF"/>
                <w:lang w:eastAsia="ru-RU"/>
              </w:rPr>
            </w:pPr>
          </w:p>
          <w:p w:rsidR="000B0E6D" w:rsidRPr="00A4448E" w:rsidRDefault="002307D0" w:rsidP="002307D0">
            <w:pPr>
              <w:pStyle w:val="a7"/>
              <w:spacing w:after="0" w:line="240" w:lineRule="auto"/>
              <w:ind w:left="0"/>
              <w:jc w:val="both"/>
              <w:rPr>
                <w:rFonts w:ascii="Palatino Linotype" w:hAnsi="Palatino Linotype" w:cs="Calibri"/>
                <w:b/>
                <w:noProof/>
                <w:color w:val="252525"/>
                <w:sz w:val="24"/>
                <w:szCs w:val="24"/>
                <w:shd w:val="clear" w:color="auto" w:fill="FFFFFF"/>
                <w:lang w:eastAsia="ru-RU"/>
              </w:rPr>
            </w:pPr>
            <w:r>
              <w:rPr>
                <w:rFonts w:ascii="Palatino Linotype" w:hAnsi="Palatino Linotype" w:cs="Calibri"/>
                <w:noProof/>
                <w:color w:val="252525"/>
                <w:sz w:val="24"/>
                <w:szCs w:val="24"/>
                <w:shd w:val="clear" w:color="auto" w:fill="FFFFFF"/>
                <w:lang w:eastAsia="ru-RU"/>
              </w:rPr>
              <w:t xml:space="preserve">3. </w:t>
            </w:r>
            <w:r w:rsidR="000B0E6D" w:rsidRPr="00307EA5">
              <w:rPr>
                <w:rFonts w:ascii="Palatino Linotype" w:hAnsi="Palatino Linotype" w:cs="Calibri"/>
                <w:noProof/>
                <w:color w:val="252525"/>
                <w:sz w:val="24"/>
                <w:szCs w:val="24"/>
                <w:shd w:val="clear" w:color="auto" w:fill="FFFFFF"/>
                <w:lang w:eastAsia="ru-RU"/>
              </w:rPr>
              <w:t xml:space="preserve">Оё ҳамаи иштирокчиёни ҳодиса имконияти </w:t>
            </w:r>
            <w:r>
              <w:rPr>
                <w:rFonts w:ascii="Palatino Linotype" w:hAnsi="Palatino Linotype" w:cs="Calibri"/>
                <w:noProof/>
                <w:color w:val="252525"/>
                <w:sz w:val="24"/>
                <w:szCs w:val="24"/>
                <w:shd w:val="clear" w:color="auto" w:fill="FFFFFF"/>
                <w:lang w:eastAsia="ru-RU"/>
              </w:rPr>
              <w:t>баёни нуқтаи назари худро дошт</w:t>
            </w:r>
            <w:r w:rsidR="000B0E6D" w:rsidRPr="00307EA5">
              <w:rPr>
                <w:rFonts w:ascii="Palatino Linotype" w:hAnsi="Palatino Linotype" w:cs="Calibri"/>
                <w:noProof/>
                <w:color w:val="252525"/>
                <w:sz w:val="24"/>
                <w:szCs w:val="24"/>
                <w:shd w:val="clear" w:color="auto" w:fill="FFFFFF"/>
                <w:lang w:eastAsia="ru-RU"/>
              </w:rPr>
              <w:t>анд?</w:t>
            </w:r>
          </w:p>
        </w:tc>
        <w:tc>
          <w:tcPr>
            <w:tcW w:w="7087" w:type="dxa"/>
            <w:shd w:val="clear" w:color="auto" w:fill="auto"/>
          </w:tcPr>
          <w:p w:rsidR="000D0603" w:rsidRDefault="000D0603" w:rsidP="00275996">
            <w:pPr>
              <w:spacing w:after="0" w:line="240" w:lineRule="auto"/>
              <w:jc w:val="both"/>
              <w:rPr>
                <w:rFonts w:ascii="Palatino Linotype" w:hAnsi="Palatino Linotype" w:cs="Calibri"/>
                <w:sz w:val="24"/>
                <w:szCs w:val="24"/>
              </w:rPr>
            </w:pPr>
            <w:r w:rsidRPr="00A4448E">
              <w:rPr>
                <w:rFonts w:ascii="Palatino Linotype" w:hAnsi="Palatino Linotype" w:cs="Calibri"/>
                <w:sz w:val="24"/>
                <w:szCs w:val="24"/>
              </w:rPr>
              <w:t>В данном материале не хватает позиции других сторон. Например, педагог говорит, что вина за детскую преступность, в том числе, на семьях, но нет интервью тех, кто мог бы говорить от имени родителей подростков, например, о качестве образования, системе образования и проблемах воспитания. Нет интервью психолога, который рассказал бы о других факторах, которые влекут за собой совершение преступлений со стороны подростков.</w:t>
            </w:r>
          </w:p>
          <w:p w:rsidR="004F6895" w:rsidRPr="00A4448E" w:rsidRDefault="004F6895" w:rsidP="00275996">
            <w:pPr>
              <w:spacing w:after="0" w:line="240" w:lineRule="auto"/>
              <w:jc w:val="both"/>
              <w:rPr>
                <w:rFonts w:ascii="Palatino Linotype" w:hAnsi="Palatino Linotype" w:cs="Calibri"/>
                <w:sz w:val="24"/>
                <w:szCs w:val="24"/>
              </w:rPr>
            </w:pPr>
          </w:p>
          <w:p w:rsidR="007919C4" w:rsidRPr="00BD375A" w:rsidRDefault="007919C4" w:rsidP="00D4590A">
            <w:pPr>
              <w:spacing w:after="0" w:line="240" w:lineRule="auto"/>
              <w:jc w:val="both"/>
              <w:rPr>
                <w:rFonts w:ascii="Palatino Linotype" w:hAnsi="Palatino Linotype" w:cs="Calibri"/>
                <w:sz w:val="24"/>
                <w:szCs w:val="24"/>
                <w:lang w:val="tg-Cyrl-TJ"/>
              </w:rPr>
            </w:pPr>
            <w:r w:rsidRPr="00A4448E">
              <w:rPr>
                <w:rFonts w:ascii="Palatino Linotype" w:hAnsi="Palatino Linotype" w:cs="Calibri"/>
                <w:sz w:val="24"/>
                <w:szCs w:val="24"/>
              </w:rPr>
              <w:t xml:space="preserve">Дар ин мавод </w:t>
            </w:r>
            <w:r w:rsidR="00DF2C06">
              <w:rPr>
                <w:rFonts w:ascii="Palatino Linotype" w:hAnsi="Palatino Linotype" w:cs="Calibri"/>
                <w:sz w:val="24"/>
                <w:szCs w:val="24"/>
              </w:rPr>
              <w:t xml:space="preserve">инчунин </w:t>
            </w:r>
            <w:r w:rsidR="00043CCB" w:rsidRPr="00A4448E">
              <w:rPr>
                <w:rFonts w:ascii="Palatino Linotype" w:hAnsi="Palatino Linotype" w:cs="Calibri"/>
                <w:sz w:val="24"/>
                <w:szCs w:val="24"/>
              </w:rPr>
              <w:t xml:space="preserve">мавқеи </w:t>
            </w:r>
            <w:r w:rsidR="000E1F72">
              <w:rPr>
                <w:rFonts w:ascii="Palatino Linotype" w:hAnsi="Palatino Linotype" w:cs="Calibri"/>
                <w:sz w:val="24"/>
                <w:szCs w:val="24"/>
              </w:rPr>
              <w:t xml:space="preserve">дигар ҷониб </w:t>
            </w:r>
            <w:r w:rsidR="00043CCB" w:rsidRPr="00A4448E">
              <w:rPr>
                <w:rFonts w:ascii="Palatino Linotype" w:hAnsi="Palatino Linotype" w:cs="Calibri"/>
                <w:sz w:val="24"/>
                <w:szCs w:val="24"/>
              </w:rPr>
              <w:t>оварда</w:t>
            </w:r>
            <w:r w:rsidR="00096E92" w:rsidRPr="00C04250">
              <w:rPr>
                <w:rFonts w:ascii="Palatino Linotype" w:hAnsi="Palatino Linotype" w:cs="Calibri"/>
                <w:sz w:val="24"/>
                <w:szCs w:val="24"/>
              </w:rPr>
              <w:t xml:space="preserve"> </w:t>
            </w:r>
            <w:r w:rsidR="00043CCB" w:rsidRPr="00A4448E">
              <w:rPr>
                <w:rFonts w:ascii="Palatino Linotype" w:hAnsi="Palatino Linotype" w:cs="Calibri"/>
                <w:sz w:val="24"/>
                <w:szCs w:val="24"/>
              </w:rPr>
              <w:t>нашудааст.</w:t>
            </w:r>
            <w:r w:rsidR="00C04250" w:rsidRPr="00C04250">
              <w:rPr>
                <w:rFonts w:ascii="Palatino Linotype" w:hAnsi="Palatino Linotype" w:cs="Calibri"/>
                <w:sz w:val="24"/>
                <w:szCs w:val="24"/>
              </w:rPr>
              <w:t xml:space="preserve"> </w:t>
            </w:r>
            <w:r w:rsidR="00043CCB" w:rsidRPr="00A4448E">
              <w:rPr>
                <w:rFonts w:ascii="Palatino Linotype" w:hAnsi="Palatino Linotype" w:cs="Calibri"/>
                <w:sz w:val="24"/>
                <w:szCs w:val="24"/>
              </w:rPr>
              <w:t>М</w:t>
            </w:r>
            <w:r w:rsidR="000E1F72">
              <w:rPr>
                <w:rFonts w:ascii="Palatino Linotype" w:hAnsi="Palatino Linotype" w:cs="Calibri"/>
                <w:sz w:val="24"/>
                <w:szCs w:val="24"/>
              </w:rPr>
              <w:t xml:space="preserve">асалан, </w:t>
            </w:r>
            <w:r w:rsidR="00043CCB" w:rsidRPr="00A4448E">
              <w:rPr>
                <w:rFonts w:ascii="Palatino Linotype" w:hAnsi="Palatino Linotype" w:cs="Calibri"/>
                <w:sz w:val="24"/>
                <w:szCs w:val="24"/>
              </w:rPr>
              <w:t>ом</w:t>
            </w:r>
            <w:r w:rsidR="00063F81">
              <w:rPr>
                <w:rFonts w:ascii="Palatino Linotype" w:hAnsi="Palatino Linotype" w:cs="Calibri"/>
                <w:sz w:val="24"/>
                <w:szCs w:val="24"/>
              </w:rPr>
              <w:t>ў</w:t>
            </w:r>
            <w:r w:rsidR="00043CCB" w:rsidRPr="00A4448E">
              <w:rPr>
                <w:rFonts w:ascii="Palatino Linotype" w:hAnsi="Palatino Linotype" w:cs="Calibri"/>
                <w:sz w:val="24"/>
                <w:szCs w:val="24"/>
              </w:rPr>
              <w:t xml:space="preserve">згор сабаби </w:t>
            </w:r>
            <w:r w:rsidR="00732F76">
              <w:rPr>
                <w:rFonts w:ascii="Palatino Linotype" w:hAnsi="Palatino Linotype" w:cs="Calibri"/>
                <w:sz w:val="24"/>
                <w:szCs w:val="24"/>
              </w:rPr>
              <w:t xml:space="preserve">афзоиши </w:t>
            </w:r>
            <w:r w:rsidR="00732F76">
              <w:rPr>
                <w:rFonts w:ascii="Palatino Linotype" w:hAnsi="Palatino Linotype" w:cs="Calibri"/>
                <w:sz w:val="24"/>
                <w:szCs w:val="24"/>
                <w:lang w:val="tg-Cyrl-TJ"/>
              </w:rPr>
              <w:t xml:space="preserve">ҷинояткории ноболиғонро </w:t>
            </w:r>
            <w:r w:rsidR="00043CCB" w:rsidRPr="00A4448E">
              <w:rPr>
                <w:rFonts w:ascii="Palatino Linotype" w:hAnsi="Palatino Linotype" w:cs="Calibri"/>
                <w:sz w:val="24"/>
                <w:szCs w:val="24"/>
              </w:rPr>
              <w:t>дар оила мебинад</w:t>
            </w:r>
            <w:r w:rsidR="00732F76">
              <w:rPr>
                <w:rFonts w:ascii="Palatino Linotype" w:hAnsi="Palatino Linotype" w:cs="Calibri"/>
                <w:sz w:val="24"/>
                <w:szCs w:val="24"/>
                <w:lang w:val="tg-Cyrl-TJ"/>
              </w:rPr>
              <w:t xml:space="preserve"> ва дар </w:t>
            </w:r>
            <w:r w:rsidR="000F0E77">
              <w:rPr>
                <w:rFonts w:ascii="Palatino Linotype" w:hAnsi="Palatino Linotype" w:cs="Calibri"/>
                <w:sz w:val="24"/>
                <w:szCs w:val="24"/>
                <w:lang w:val="tg-Cyrl-TJ"/>
              </w:rPr>
              <w:t>о</w:t>
            </w:r>
            <w:r w:rsidR="00732F76">
              <w:rPr>
                <w:rFonts w:ascii="Palatino Linotype" w:hAnsi="Palatino Linotype" w:cs="Calibri"/>
                <w:sz w:val="24"/>
                <w:szCs w:val="24"/>
                <w:lang w:val="tg-Cyrl-TJ"/>
              </w:rPr>
              <w:t xml:space="preserve">н </w:t>
            </w:r>
            <w:r w:rsidR="000F0E77">
              <w:rPr>
                <w:rFonts w:ascii="Palatino Linotype" w:hAnsi="Palatino Linotype" w:cs="Calibri"/>
                <w:sz w:val="24"/>
                <w:szCs w:val="24"/>
              </w:rPr>
              <w:t>волидайнро</w:t>
            </w:r>
            <w:r w:rsidR="000F0E77">
              <w:rPr>
                <w:rFonts w:ascii="Palatino Linotype" w:hAnsi="Palatino Linotype" w:cs="Calibri"/>
                <w:sz w:val="24"/>
                <w:szCs w:val="24"/>
                <w:lang w:val="tg-Cyrl-TJ"/>
              </w:rPr>
              <w:t xml:space="preserve"> гунаҳкор меҳисобад. Вале дар гузориш мусоҳибаи я</w:t>
            </w:r>
            <w:r w:rsidR="00043CCB" w:rsidRPr="000F0E77">
              <w:rPr>
                <w:rFonts w:ascii="Palatino Linotype" w:hAnsi="Palatino Linotype" w:cs="Calibri"/>
                <w:sz w:val="24"/>
                <w:szCs w:val="24"/>
                <w:lang w:val="tg-Cyrl-TJ"/>
              </w:rPr>
              <w:t>гон</w:t>
            </w:r>
            <w:r w:rsidR="000F0E77">
              <w:rPr>
                <w:rFonts w:ascii="Palatino Linotype" w:hAnsi="Palatino Linotype" w:cs="Calibri"/>
                <w:sz w:val="24"/>
                <w:szCs w:val="24"/>
                <w:lang w:val="tg-Cyrl-TJ"/>
              </w:rPr>
              <w:t xml:space="preserve"> </w:t>
            </w:r>
            <w:r w:rsidR="000F0E77">
              <w:rPr>
                <w:rFonts w:ascii="Palatino Linotype" w:hAnsi="Palatino Linotype" w:cs="Calibri"/>
                <w:sz w:val="24"/>
                <w:szCs w:val="24"/>
                <w:lang w:val="tg-Cyrl-TJ"/>
              </w:rPr>
              <w:lastRenderedPageBreak/>
              <w:t xml:space="preserve">нафар аз </w:t>
            </w:r>
            <w:r w:rsidR="00043CCB" w:rsidRPr="000F0E77">
              <w:rPr>
                <w:rFonts w:ascii="Palatino Linotype" w:hAnsi="Palatino Linotype" w:cs="Calibri"/>
                <w:sz w:val="24"/>
                <w:szCs w:val="24"/>
                <w:lang w:val="tg-Cyrl-TJ"/>
              </w:rPr>
              <w:t xml:space="preserve">волидайн дар бораи </w:t>
            </w:r>
            <w:r w:rsidR="00435605">
              <w:rPr>
                <w:rFonts w:ascii="Palatino Linotype" w:hAnsi="Palatino Linotype" w:cs="Calibri"/>
                <w:sz w:val="24"/>
                <w:szCs w:val="24"/>
                <w:lang w:val="tg-Cyrl-TJ"/>
              </w:rPr>
              <w:t xml:space="preserve">сифати таълиму тарбия ва </w:t>
            </w:r>
            <w:r w:rsidR="00043CCB" w:rsidRPr="000F0E77">
              <w:rPr>
                <w:rFonts w:ascii="Palatino Linotype" w:hAnsi="Palatino Linotype" w:cs="Calibri"/>
                <w:sz w:val="24"/>
                <w:szCs w:val="24"/>
                <w:lang w:val="tg-Cyrl-TJ"/>
              </w:rPr>
              <w:t xml:space="preserve">камбудиҳои системаи маориф </w:t>
            </w:r>
            <w:r w:rsidR="001D0078">
              <w:rPr>
                <w:rFonts w:ascii="Palatino Linotype" w:hAnsi="Palatino Linotype" w:cs="Calibri"/>
                <w:sz w:val="24"/>
                <w:szCs w:val="24"/>
                <w:lang w:val="tg-Cyrl-TJ"/>
              </w:rPr>
              <w:t>дида намешавад. Инчунин,</w:t>
            </w:r>
            <w:r w:rsidR="00916719">
              <w:rPr>
                <w:rFonts w:ascii="Palatino Linotype" w:hAnsi="Palatino Linotype" w:cs="Calibri"/>
                <w:sz w:val="24"/>
                <w:szCs w:val="24"/>
                <w:lang w:val="tg-Cyrl-TJ"/>
              </w:rPr>
              <w:t xml:space="preserve"> </w:t>
            </w:r>
            <w:r w:rsidR="001D0078">
              <w:rPr>
                <w:rFonts w:ascii="Palatino Linotype" w:hAnsi="Palatino Linotype" w:cs="Calibri"/>
                <w:sz w:val="24"/>
                <w:szCs w:val="24"/>
                <w:lang w:val="tg-Cyrl-TJ"/>
              </w:rPr>
              <w:t>дар ин гузориш м</w:t>
            </w:r>
            <w:r w:rsidR="00C93B9E" w:rsidRPr="00BD375A">
              <w:rPr>
                <w:rFonts w:ascii="Palatino Linotype" w:hAnsi="Palatino Linotype" w:cs="Calibri"/>
                <w:sz w:val="24"/>
                <w:szCs w:val="24"/>
                <w:lang w:val="tg-Cyrl-TJ"/>
              </w:rPr>
              <w:t>усоҳибаи р</w:t>
            </w:r>
            <w:r w:rsidR="003E51E2" w:rsidRPr="00BD375A">
              <w:rPr>
                <w:rFonts w:ascii="Palatino Linotype" w:hAnsi="Palatino Linotype" w:cs="Calibri"/>
                <w:sz w:val="24"/>
                <w:szCs w:val="24"/>
                <w:lang w:val="tg-Cyrl-TJ"/>
              </w:rPr>
              <w:t>авон</w:t>
            </w:r>
            <w:r w:rsidR="00043CCB" w:rsidRPr="00BD375A">
              <w:rPr>
                <w:rFonts w:ascii="Palatino Linotype" w:hAnsi="Palatino Linotype" w:cs="Calibri"/>
                <w:sz w:val="24"/>
                <w:szCs w:val="24"/>
                <w:lang w:val="tg-Cyrl-TJ"/>
              </w:rPr>
              <w:t>шинос</w:t>
            </w:r>
            <w:r w:rsidR="00D4590A">
              <w:rPr>
                <w:rFonts w:ascii="Palatino Linotype" w:hAnsi="Palatino Linotype" w:cs="Calibri"/>
                <w:sz w:val="24"/>
                <w:szCs w:val="24"/>
                <w:lang w:val="tg-Cyrl-TJ"/>
              </w:rPr>
              <w:t xml:space="preserve"> оварда нашудааст, ки ў дар бораи </w:t>
            </w:r>
            <w:r w:rsidR="001D0078">
              <w:rPr>
                <w:rFonts w:ascii="Palatino Linotype" w:hAnsi="Palatino Linotype" w:cs="Calibri"/>
                <w:sz w:val="24"/>
                <w:szCs w:val="24"/>
                <w:lang w:val="tg-Cyrl-TJ"/>
              </w:rPr>
              <w:t xml:space="preserve">дигар </w:t>
            </w:r>
            <w:r w:rsidR="00043CCB" w:rsidRPr="00BD375A">
              <w:rPr>
                <w:rFonts w:ascii="Palatino Linotype" w:hAnsi="Palatino Linotype" w:cs="Calibri"/>
                <w:sz w:val="24"/>
                <w:szCs w:val="24"/>
                <w:lang w:val="tg-Cyrl-TJ"/>
              </w:rPr>
              <w:t>омилҳо</w:t>
            </w:r>
            <w:r w:rsidR="001D0078">
              <w:rPr>
                <w:rFonts w:ascii="Palatino Linotype" w:hAnsi="Palatino Linotype" w:cs="Calibri"/>
                <w:sz w:val="24"/>
                <w:szCs w:val="24"/>
                <w:lang w:val="tg-Cyrl-TJ"/>
              </w:rPr>
              <w:t>е, ки б</w:t>
            </w:r>
            <w:r w:rsidR="003E51E2" w:rsidRPr="00BD375A">
              <w:rPr>
                <w:rFonts w:ascii="Palatino Linotype" w:hAnsi="Palatino Linotype" w:cs="Calibri"/>
                <w:sz w:val="24"/>
                <w:szCs w:val="24"/>
                <w:lang w:val="tg-Cyrl-TJ"/>
              </w:rPr>
              <w:t>о</w:t>
            </w:r>
            <w:r w:rsidR="001D0078">
              <w:rPr>
                <w:rFonts w:ascii="Palatino Linotype" w:hAnsi="Palatino Linotype" w:cs="Calibri"/>
                <w:sz w:val="24"/>
                <w:szCs w:val="24"/>
                <w:lang w:val="tg-Cyrl-TJ"/>
              </w:rPr>
              <w:t xml:space="preserve">ис ба афзоиши </w:t>
            </w:r>
            <w:r w:rsidR="00043CCB" w:rsidRPr="00BD375A">
              <w:rPr>
                <w:rFonts w:ascii="Palatino Linotype" w:hAnsi="Palatino Linotype" w:cs="Calibri"/>
                <w:sz w:val="24"/>
                <w:szCs w:val="24"/>
                <w:lang w:val="tg-Cyrl-TJ"/>
              </w:rPr>
              <w:t>ҷино</w:t>
            </w:r>
            <w:r w:rsidR="001D0078">
              <w:rPr>
                <w:rFonts w:ascii="Palatino Linotype" w:hAnsi="Palatino Linotype" w:cs="Calibri"/>
                <w:sz w:val="24"/>
                <w:szCs w:val="24"/>
                <w:lang w:val="tg-Cyrl-TJ"/>
              </w:rPr>
              <w:t>ят</w:t>
            </w:r>
            <w:r w:rsidR="00043CCB" w:rsidRPr="00BD375A">
              <w:rPr>
                <w:rFonts w:ascii="Palatino Linotype" w:hAnsi="Palatino Linotype" w:cs="Calibri"/>
                <w:sz w:val="24"/>
                <w:szCs w:val="24"/>
                <w:lang w:val="tg-Cyrl-TJ"/>
              </w:rPr>
              <w:t>и наврасон</w:t>
            </w:r>
            <w:r w:rsidR="00250ED7" w:rsidRPr="00BD375A">
              <w:rPr>
                <w:rFonts w:ascii="Palatino Linotype" w:hAnsi="Palatino Linotype" w:cs="Calibri"/>
                <w:sz w:val="24"/>
                <w:szCs w:val="24"/>
                <w:lang w:val="tg-Cyrl-TJ"/>
              </w:rPr>
              <w:t xml:space="preserve"> </w:t>
            </w:r>
            <w:r w:rsidR="00043CCB" w:rsidRPr="00BD375A">
              <w:rPr>
                <w:rFonts w:ascii="Palatino Linotype" w:hAnsi="Palatino Linotype" w:cs="Calibri"/>
                <w:sz w:val="24"/>
                <w:szCs w:val="24"/>
                <w:lang w:val="tg-Cyrl-TJ"/>
              </w:rPr>
              <w:t xml:space="preserve">шуда метавонад, </w:t>
            </w:r>
            <w:r w:rsidR="00D4590A">
              <w:rPr>
                <w:rFonts w:ascii="Palatino Linotype" w:hAnsi="Palatino Linotype" w:cs="Calibri"/>
                <w:sz w:val="24"/>
                <w:szCs w:val="24"/>
                <w:lang w:val="tg-Cyrl-TJ"/>
              </w:rPr>
              <w:t>нақл кунад.</w:t>
            </w:r>
          </w:p>
        </w:tc>
      </w:tr>
      <w:tr w:rsidR="000D0603" w:rsidRPr="00A4448E" w:rsidTr="00905BBC">
        <w:tc>
          <w:tcPr>
            <w:tcW w:w="1242" w:type="dxa"/>
            <w:shd w:val="clear" w:color="auto" w:fill="auto"/>
          </w:tcPr>
          <w:p w:rsidR="000D0603" w:rsidRPr="00A4448E" w:rsidRDefault="000D0603" w:rsidP="00275996">
            <w:pPr>
              <w:spacing w:after="0" w:line="240" w:lineRule="auto"/>
              <w:jc w:val="center"/>
              <w:rPr>
                <w:rFonts w:ascii="Palatino Linotype" w:hAnsi="Palatino Linotype"/>
                <w:sz w:val="24"/>
                <w:szCs w:val="24"/>
              </w:rPr>
            </w:pPr>
            <w:r w:rsidRPr="00A4448E">
              <w:rPr>
                <w:rFonts w:ascii="Palatino Linotype" w:hAnsi="Palatino Linotype"/>
                <w:sz w:val="24"/>
                <w:szCs w:val="24"/>
              </w:rPr>
              <w:lastRenderedPageBreak/>
              <w:t>Слайд 7</w:t>
            </w:r>
          </w:p>
        </w:tc>
        <w:tc>
          <w:tcPr>
            <w:tcW w:w="1843" w:type="dxa"/>
            <w:shd w:val="clear" w:color="auto" w:fill="auto"/>
          </w:tcPr>
          <w:p w:rsidR="000D0603" w:rsidRPr="00A4448E" w:rsidRDefault="000D0603" w:rsidP="00275996">
            <w:pPr>
              <w:spacing w:after="0" w:line="240" w:lineRule="auto"/>
              <w:rPr>
                <w:rFonts w:ascii="Palatino Linotype" w:eastAsia="Times New Roman" w:hAnsi="Palatino Linotype"/>
                <w:sz w:val="24"/>
                <w:szCs w:val="24"/>
              </w:rPr>
            </w:pPr>
          </w:p>
        </w:tc>
        <w:tc>
          <w:tcPr>
            <w:tcW w:w="4678" w:type="dxa"/>
            <w:shd w:val="clear" w:color="auto" w:fill="auto"/>
          </w:tcPr>
          <w:p w:rsidR="007165BB" w:rsidRPr="007165BB" w:rsidRDefault="00311F25" w:rsidP="00275996">
            <w:pPr>
              <w:pStyle w:val="a7"/>
              <w:numPr>
                <w:ilvl w:val="0"/>
                <w:numId w:val="5"/>
              </w:numPr>
              <w:spacing w:after="0" w:line="240" w:lineRule="auto"/>
              <w:ind w:left="0" w:hanging="273"/>
              <w:jc w:val="both"/>
              <w:rPr>
                <w:rFonts w:ascii="Palatino Linotype" w:hAnsi="Palatino Linotype" w:cs="Calibri"/>
                <w:sz w:val="24"/>
                <w:szCs w:val="24"/>
              </w:rPr>
            </w:pPr>
            <w:r>
              <w:rPr>
                <w:rFonts w:ascii="Palatino Linotype" w:hAnsi="Palatino Linotype" w:cs="Calibri"/>
                <w:noProof/>
                <w:color w:val="252525"/>
                <w:sz w:val="24"/>
                <w:szCs w:val="24"/>
                <w:shd w:val="clear" w:color="auto" w:fill="FFFFFF"/>
                <w:lang w:val="tg-Cyrl-TJ" w:eastAsia="ru-RU"/>
              </w:rPr>
              <w:t xml:space="preserve">4. </w:t>
            </w:r>
            <w:r w:rsidR="000D0603" w:rsidRPr="00311F25">
              <w:rPr>
                <w:rFonts w:ascii="Palatino Linotype" w:hAnsi="Palatino Linotype" w:cs="Calibri"/>
                <w:noProof/>
                <w:color w:val="252525"/>
                <w:sz w:val="24"/>
                <w:szCs w:val="24"/>
                <w:shd w:val="clear" w:color="auto" w:fill="FFFFFF"/>
                <w:lang w:eastAsia="ru-RU"/>
              </w:rPr>
              <w:t>Кто еще для полноты картины мог бы выступить с интерв</w:t>
            </w:r>
            <w:r w:rsidR="007165BB">
              <w:rPr>
                <w:rFonts w:ascii="Palatino Linotype" w:hAnsi="Palatino Linotype" w:cs="Calibri"/>
                <w:noProof/>
                <w:color w:val="252525"/>
                <w:sz w:val="24"/>
                <w:szCs w:val="24"/>
                <w:shd w:val="clear" w:color="auto" w:fill="FFFFFF"/>
                <w:lang w:eastAsia="ru-RU"/>
              </w:rPr>
              <w:t>ью для данного материала?</w:t>
            </w:r>
          </w:p>
          <w:p w:rsidR="000D0603" w:rsidRPr="00311F25" w:rsidRDefault="007165BB" w:rsidP="00275996">
            <w:pPr>
              <w:pStyle w:val="a7"/>
              <w:numPr>
                <w:ilvl w:val="0"/>
                <w:numId w:val="5"/>
              </w:numPr>
              <w:spacing w:after="0" w:line="240" w:lineRule="auto"/>
              <w:ind w:left="0" w:hanging="273"/>
              <w:jc w:val="both"/>
              <w:rPr>
                <w:rFonts w:ascii="Palatino Linotype" w:hAnsi="Palatino Linotype" w:cs="Calibri"/>
                <w:sz w:val="24"/>
                <w:szCs w:val="24"/>
              </w:rPr>
            </w:pPr>
            <w:r>
              <w:rPr>
                <w:rFonts w:ascii="Palatino Linotype" w:hAnsi="Palatino Linotype" w:cs="Calibri"/>
                <w:noProof/>
                <w:color w:val="252525"/>
                <w:sz w:val="24"/>
                <w:szCs w:val="24"/>
                <w:shd w:val="clear" w:color="auto" w:fill="FFFFFF"/>
                <w:lang w:eastAsia="ru-RU"/>
              </w:rPr>
              <w:t xml:space="preserve">- </w:t>
            </w:r>
            <w:r w:rsidR="000D0603" w:rsidRPr="00311F25">
              <w:rPr>
                <w:rFonts w:ascii="Palatino Linotype" w:hAnsi="Palatino Linotype" w:cs="Calibri"/>
                <w:noProof/>
                <w:color w:val="252525"/>
                <w:sz w:val="24"/>
                <w:szCs w:val="24"/>
                <w:shd w:val="clear" w:color="auto" w:fill="FFFFFF"/>
                <w:lang w:eastAsia="ru-RU"/>
              </w:rPr>
              <w:t>Какую еще информацию необходимо добавить для полноты картины?</w:t>
            </w:r>
          </w:p>
          <w:p w:rsidR="000B0E6D" w:rsidRPr="00311F25" w:rsidRDefault="000B0E6D" w:rsidP="00275996">
            <w:pPr>
              <w:pStyle w:val="a7"/>
              <w:spacing w:after="0" w:line="240" w:lineRule="auto"/>
              <w:ind w:left="0"/>
              <w:jc w:val="both"/>
              <w:rPr>
                <w:rFonts w:ascii="Palatino Linotype" w:hAnsi="Palatino Linotype" w:cs="Calibri"/>
                <w:sz w:val="24"/>
                <w:szCs w:val="24"/>
              </w:rPr>
            </w:pPr>
          </w:p>
          <w:p w:rsidR="000B0E6D" w:rsidRDefault="00311F25" w:rsidP="005423C4">
            <w:pPr>
              <w:pStyle w:val="a7"/>
              <w:spacing w:after="0" w:line="240" w:lineRule="auto"/>
              <w:ind w:left="0"/>
              <w:jc w:val="both"/>
              <w:rPr>
                <w:rFonts w:ascii="Palatino Linotype" w:hAnsi="Palatino Linotype" w:cs="Calibri"/>
                <w:noProof/>
                <w:color w:val="252525"/>
                <w:sz w:val="24"/>
                <w:szCs w:val="24"/>
                <w:shd w:val="clear" w:color="auto" w:fill="FFFFFF"/>
                <w:lang w:eastAsia="ru-RU"/>
              </w:rPr>
            </w:pPr>
            <w:r>
              <w:rPr>
                <w:rFonts w:ascii="Palatino Linotype" w:hAnsi="Palatino Linotype" w:cs="Calibri"/>
                <w:noProof/>
                <w:color w:val="252525"/>
                <w:sz w:val="24"/>
                <w:szCs w:val="24"/>
                <w:shd w:val="clear" w:color="auto" w:fill="FFFFFF"/>
                <w:lang w:val="tg-Cyrl-TJ" w:eastAsia="ru-RU"/>
              </w:rPr>
              <w:t xml:space="preserve">4. </w:t>
            </w:r>
            <w:r w:rsidR="000B0E6D" w:rsidRPr="00311F25">
              <w:rPr>
                <w:rFonts w:ascii="Palatino Linotype" w:hAnsi="Palatino Linotype" w:cs="Calibri"/>
                <w:noProof/>
                <w:color w:val="252525"/>
                <w:sz w:val="24"/>
                <w:szCs w:val="24"/>
                <w:shd w:val="clear" w:color="auto" w:fill="FFFFFF"/>
                <w:lang w:eastAsia="ru-RU"/>
              </w:rPr>
              <w:t xml:space="preserve">Барои пурра </w:t>
            </w:r>
            <w:r w:rsidR="007165BB">
              <w:rPr>
                <w:rFonts w:ascii="Palatino Linotype" w:hAnsi="Palatino Linotype" w:cs="Calibri"/>
                <w:noProof/>
                <w:color w:val="252525"/>
                <w:sz w:val="24"/>
                <w:szCs w:val="24"/>
                <w:shd w:val="clear" w:color="auto" w:fill="FFFFFF"/>
                <w:lang w:eastAsia="ru-RU"/>
              </w:rPr>
              <w:t xml:space="preserve">намудани ин </w:t>
            </w:r>
            <w:r w:rsidR="005423C4">
              <w:rPr>
                <w:rFonts w:ascii="Palatino Linotype" w:hAnsi="Palatino Linotype" w:cs="Calibri"/>
                <w:noProof/>
                <w:color w:val="252525"/>
                <w:sz w:val="24"/>
                <w:szCs w:val="24"/>
                <w:shd w:val="clear" w:color="auto" w:fill="FFFFFF"/>
                <w:lang w:eastAsia="ru-RU"/>
              </w:rPr>
              <w:t>мавод боз кӣ метавонист, мусоҳиба диҳад?</w:t>
            </w:r>
          </w:p>
          <w:p w:rsidR="005423C4" w:rsidRPr="00A4448E" w:rsidRDefault="005423C4" w:rsidP="005423C4">
            <w:pPr>
              <w:pStyle w:val="a7"/>
              <w:spacing w:after="0" w:line="240" w:lineRule="auto"/>
              <w:ind w:left="0"/>
              <w:jc w:val="both"/>
              <w:rPr>
                <w:rFonts w:ascii="Palatino Linotype" w:hAnsi="Palatino Linotype" w:cs="Calibri"/>
                <w:b/>
                <w:sz w:val="24"/>
                <w:szCs w:val="24"/>
              </w:rPr>
            </w:pPr>
            <w:r>
              <w:rPr>
                <w:rFonts w:ascii="Palatino Linotype" w:hAnsi="Palatino Linotype" w:cs="Calibri"/>
                <w:noProof/>
                <w:color w:val="252525"/>
                <w:sz w:val="24"/>
                <w:szCs w:val="24"/>
                <w:shd w:val="clear" w:color="auto" w:fill="FFFFFF"/>
                <w:lang w:eastAsia="ru-RU"/>
              </w:rPr>
              <w:t>- Боз кадом иттилоъ бевосита барои пурра намудани гузориш зарур аст?</w:t>
            </w:r>
          </w:p>
        </w:tc>
        <w:tc>
          <w:tcPr>
            <w:tcW w:w="7087" w:type="dxa"/>
            <w:shd w:val="clear" w:color="auto" w:fill="auto"/>
          </w:tcPr>
          <w:p w:rsidR="000D0603" w:rsidRPr="00A4448E" w:rsidRDefault="000D0603" w:rsidP="00275996">
            <w:pPr>
              <w:spacing w:after="0" w:line="240" w:lineRule="auto"/>
              <w:jc w:val="both"/>
              <w:rPr>
                <w:rFonts w:ascii="Palatino Linotype" w:hAnsi="Palatino Linotype" w:cs="Calibri"/>
                <w:sz w:val="24"/>
                <w:szCs w:val="24"/>
              </w:rPr>
            </w:pPr>
            <w:r w:rsidRPr="00A4448E">
              <w:rPr>
                <w:rFonts w:ascii="Palatino Linotype" w:hAnsi="Palatino Linotype" w:cs="Calibri"/>
                <w:sz w:val="24"/>
                <w:szCs w:val="24"/>
              </w:rPr>
              <w:t xml:space="preserve">В данном материале можно было бы использовать интервью администратора клуба, который мог бы подтвердить, как часто один и те же дети приходят играть в игры. Интервью психолога, который рассказал бы о том, каким образом </w:t>
            </w:r>
            <w:r w:rsidR="00403E6C" w:rsidRPr="00A4448E">
              <w:rPr>
                <w:rFonts w:ascii="Palatino Linotype" w:hAnsi="Palatino Linotype" w:cs="Calibri"/>
                <w:sz w:val="24"/>
                <w:szCs w:val="24"/>
              </w:rPr>
              <w:t>Интернет</w:t>
            </w:r>
            <w:r w:rsidRPr="00A4448E">
              <w:rPr>
                <w:rFonts w:ascii="Palatino Linotype" w:hAnsi="Palatino Linotype" w:cs="Calibri"/>
                <w:sz w:val="24"/>
                <w:szCs w:val="24"/>
              </w:rPr>
              <w:t>-игры делают подростков агрессивными. Не хватает интервью о других факторах, влияющих на подростковую психику и рост преступности среди несовершеннолетних.</w:t>
            </w:r>
          </w:p>
          <w:p w:rsidR="00AB28DF" w:rsidRDefault="000D0603" w:rsidP="00275996">
            <w:pPr>
              <w:spacing w:after="0" w:line="240" w:lineRule="auto"/>
              <w:jc w:val="both"/>
              <w:rPr>
                <w:rFonts w:ascii="Palatino Linotype" w:hAnsi="Palatino Linotype" w:cs="Calibri"/>
                <w:sz w:val="24"/>
                <w:szCs w:val="24"/>
              </w:rPr>
            </w:pPr>
            <w:r w:rsidRPr="00A4448E">
              <w:rPr>
                <w:rFonts w:ascii="Palatino Linotype" w:hAnsi="Palatino Linotype" w:cs="Calibri"/>
                <w:sz w:val="24"/>
                <w:szCs w:val="24"/>
              </w:rPr>
              <w:t>Нет статистической информации или иных фактов, которые бы рассказали о тенденции с подростковой преступностью</w:t>
            </w:r>
            <w:r w:rsidR="00AB28DF">
              <w:rPr>
                <w:rFonts w:ascii="Palatino Linotype" w:hAnsi="Palatino Linotype" w:cs="Calibri"/>
                <w:sz w:val="24"/>
                <w:szCs w:val="24"/>
              </w:rPr>
              <w:t>.</w:t>
            </w:r>
          </w:p>
          <w:p w:rsidR="00AB28DF" w:rsidRPr="00A4448E" w:rsidRDefault="00AB28DF" w:rsidP="00275996">
            <w:pPr>
              <w:spacing w:after="0" w:line="240" w:lineRule="auto"/>
              <w:jc w:val="both"/>
              <w:rPr>
                <w:rFonts w:ascii="Palatino Linotype" w:hAnsi="Palatino Linotype" w:cs="Calibri"/>
                <w:sz w:val="24"/>
                <w:szCs w:val="24"/>
              </w:rPr>
            </w:pPr>
          </w:p>
          <w:p w:rsidR="00596E5A" w:rsidRPr="00A4448E" w:rsidRDefault="00596E5A" w:rsidP="00CA3447">
            <w:pPr>
              <w:spacing w:after="0" w:line="240" w:lineRule="auto"/>
              <w:jc w:val="both"/>
              <w:rPr>
                <w:rFonts w:ascii="Palatino Linotype" w:hAnsi="Palatino Linotype" w:cs="Calibri"/>
                <w:sz w:val="24"/>
                <w:szCs w:val="24"/>
              </w:rPr>
            </w:pPr>
            <w:r w:rsidRPr="00A4448E">
              <w:rPr>
                <w:rFonts w:ascii="Palatino Linotype" w:hAnsi="Palatino Linotype" w:cs="Calibri"/>
                <w:sz w:val="24"/>
                <w:szCs w:val="24"/>
              </w:rPr>
              <w:t xml:space="preserve">Дар ин мавод мусоҳибаи маъмурияти клубро </w:t>
            </w:r>
            <w:r w:rsidR="00323652">
              <w:rPr>
                <w:rFonts w:ascii="Palatino Linotype" w:hAnsi="Palatino Linotype" w:cs="Calibri"/>
                <w:sz w:val="24"/>
                <w:szCs w:val="24"/>
              </w:rPr>
              <w:t xml:space="preserve">низ </w:t>
            </w:r>
            <w:r w:rsidR="00E24333">
              <w:rPr>
                <w:rFonts w:ascii="Palatino Linotype" w:hAnsi="Palatino Linotype" w:cs="Calibri"/>
                <w:sz w:val="24"/>
                <w:szCs w:val="24"/>
              </w:rPr>
              <w:t xml:space="preserve">овардан мумкин буд, ки </w:t>
            </w:r>
            <w:r w:rsidR="00E33ACF">
              <w:rPr>
                <w:rFonts w:ascii="Palatino Linotype" w:hAnsi="Palatino Linotype" w:cs="Calibri"/>
                <w:sz w:val="24"/>
                <w:szCs w:val="24"/>
              </w:rPr>
              <w:t xml:space="preserve">то кадом андоза </w:t>
            </w:r>
            <w:r w:rsidR="00E24333">
              <w:rPr>
                <w:rFonts w:ascii="Palatino Linotype" w:hAnsi="Palatino Linotype" w:cs="Calibri"/>
                <w:sz w:val="24"/>
                <w:szCs w:val="24"/>
              </w:rPr>
              <w:t>ноболиғон дар ин ҷо барои бозӣ намудан, з</w:t>
            </w:r>
            <w:r w:rsidR="00323652">
              <w:rPr>
                <w:rFonts w:ascii="Palatino Linotype" w:hAnsi="Palatino Linotype" w:cs="Calibri"/>
                <w:sz w:val="24"/>
                <w:szCs w:val="24"/>
              </w:rPr>
              <w:t xml:space="preserve">уд-зуд </w:t>
            </w:r>
            <w:r w:rsidR="00AB28DF">
              <w:rPr>
                <w:rFonts w:ascii="Palatino Linotype" w:hAnsi="Palatino Linotype" w:cs="Calibri"/>
                <w:sz w:val="24"/>
                <w:szCs w:val="24"/>
              </w:rPr>
              <w:t>ташриф</w:t>
            </w:r>
            <w:r w:rsidR="00E33ACF">
              <w:rPr>
                <w:rFonts w:ascii="Palatino Linotype" w:hAnsi="Palatino Linotype" w:cs="Calibri"/>
                <w:sz w:val="24"/>
                <w:szCs w:val="24"/>
              </w:rPr>
              <w:t xml:space="preserve"> </w:t>
            </w:r>
            <w:r w:rsidR="00E24333">
              <w:rPr>
                <w:rFonts w:ascii="Palatino Linotype" w:hAnsi="Palatino Linotype" w:cs="Calibri"/>
                <w:sz w:val="24"/>
                <w:szCs w:val="24"/>
              </w:rPr>
              <w:t>ме</w:t>
            </w:r>
            <w:r w:rsidR="00E33ACF">
              <w:rPr>
                <w:rFonts w:ascii="Palatino Linotype" w:hAnsi="Palatino Linotype" w:cs="Calibri"/>
                <w:sz w:val="24"/>
                <w:szCs w:val="24"/>
              </w:rPr>
              <w:t>овар</w:t>
            </w:r>
            <w:r w:rsidR="00E24333">
              <w:rPr>
                <w:rFonts w:ascii="Palatino Linotype" w:hAnsi="Palatino Linotype" w:cs="Calibri"/>
                <w:sz w:val="24"/>
                <w:szCs w:val="24"/>
              </w:rPr>
              <w:t>анд</w:t>
            </w:r>
            <w:r w:rsidR="00C1154C">
              <w:rPr>
                <w:rFonts w:ascii="Palatino Linotype" w:hAnsi="Palatino Linotype" w:cs="Calibri"/>
                <w:sz w:val="24"/>
                <w:szCs w:val="24"/>
              </w:rPr>
              <w:t xml:space="preserve">. Мусоҳибаи </w:t>
            </w:r>
            <w:r w:rsidR="00694676" w:rsidRPr="00A4448E">
              <w:rPr>
                <w:rFonts w:ascii="Palatino Linotype" w:hAnsi="Palatino Linotype" w:cs="Calibri"/>
                <w:sz w:val="24"/>
                <w:szCs w:val="24"/>
              </w:rPr>
              <w:t>равоншинос</w:t>
            </w:r>
            <w:r w:rsidR="00C1154C">
              <w:rPr>
                <w:rFonts w:ascii="Palatino Linotype" w:hAnsi="Palatino Linotype" w:cs="Calibri"/>
                <w:sz w:val="24"/>
                <w:szCs w:val="24"/>
              </w:rPr>
              <w:t xml:space="preserve"> дар бораи </w:t>
            </w:r>
            <w:r w:rsidRPr="00A4448E">
              <w:rPr>
                <w:rFonts w:ascii="Palatino Linotype" w:hAnsi="Palatino Linotype" w:cs="Calibri"/>
                <w:sz w:val="24"/>
                <w:szCs w:val="24"/>
              </w:rPr>
              <w:t>бозиҳои интернетӣ</w:t>
            </w:r>
            <w:r w:rsidR="00C1154C">
              <w:rPr>
                <w:rFonts w:ascii="Palatino Linotype" w:hAnsi="Palatino Linotype" w:cs="Calibri"/>
                <w:sz w:val="24"/>
                <w:szCs w:val="24"/>
              </w:rPr>
              <w:t xml:space="preserve">, ки </w:t>
            </w:r>
            <w:r w:rsidR="000D0610">
              <w:rPr>
                <w:rFonts w:ascii="Palatino Linotype" w:hAnsi="Palatino Linotype" w:cs="Calibri"/>
                <w:sz w:val="24"/>
                <w:szCs w:val="24"/>
              </w:rPr>
              <w:t xml:space="preserve">он </w:t>
            </w:r>
            <w:r w:rsidR="00C1154C">
              <w:rPr>
                <w:rFonts w:ascii="Palatino Linotype" w:hAnsi="Palatino Linotype" w:cs="Calibri"/>
                <w:sz w:val="24"/>
                <w:szCs w:val="24"/>
              </w:rPr>
              <w:t xml:space="preserve">чӣ </w:t>
            </w:r>
            <w:r w:rsidR="000D0610">
              <w:rPr>
                <w:rFonts w:ascii="Palatino Linotype" w:hAnsi="Palatino Linotype" w:cs="Calibri"/>
                <w:sz w:val="24"/>
                <w:szCs w:val="24"/>
              </w:rPr>
              <w:t xml:space="preserve">гуна ба ҳолати рўҳии </w:t>
            </w:r>
            <w:r w:rsidR="00C1154C">
              <w:rPr>
                <w:rFonts w:ascii="Palatino Linotype" w:hAnsi="Palatino Linotype" w:cs="Calibri"/>
                <w:sz w:val="24"/>
                <w:szCs w:val="24"/>
              </w:rPr>
              <w:t>наврасон</w:t>
            </w:r>
            <w:r w:rsidR="00AD4550">
              <w:rPr>
                <w:rFonts w:ascii="Palatino Linotype" w:hAnsi="Palatino Linotype" w:cs="Calibri"/>
                <w:sz w:val="24"/>
                <w:szCs w:val="24"/>
              </w:rPr>
              <w:t xml:space="preserve"> таъсир мерасонад </w:t>
            </w:r>
            <w:r w:rsidR="000D0610">
              <w:rPr>
                <w:rFonts w:ascii="Palatino Linotype" w:hAnsi="Palatino Linotype" w:cs="Calibri"/>
                <w:sz w:val="24"/>
                <w:szCs w:val="24"/>
              </w:rPr>
              <w:t>зарур буд.</w:t>
            </w:r>
            <w:r w:rsidR="00AD4550">
              <w:rPr>
                <w:rFonts w:ascii="Palatino Linotype" w:hAnsi="Palatino Linotype" w:cs="Calibri"/>
                <w:sz w:val="24"/>
                <w:szCs w:val="24"/>
              </w:rPr>
              <w:t xml:space="preserve"> Инчунин, дар ин гузориш омор</w:t>
            </w:r>
            <w:r w:rsidR="00CA3447">
              <w:rPr>
                <w:rFonts w:ascii="Palatino Linotype" w:hAnsi="Palatino Linotype" w:cs="Calibri"/>
                <w:sz w:val="24"/>
                <w:szCs w:val="24"/>
              </w:rPr>
              <w:t xml:space="preserve"> ва ё дигар фактҳо</w:t>
            </w:r>
            <w:r w:rsidR="00AD4550">
              <w:rPr>
                <w:rFonts w:ascii="Palatino Linotype" w:hAnsi="Palatino Linotype" w:cs="Calibri"/>
                <w:sz w:val="24"/>
                <w:szCs w:val="24"/>
              </w:rPr>
              <w:t xml:space="preserve">и тамоюли зиёдшавии ҷинояткорӣ миёни наврасон </w:t>
            </w:r>
            <w:r w:rsidR="00AA781F" w:rsidRPr="00A4448E">
              <w:rPr>
                <w:rFonts w:ascii="Palatino Linotype" w:hAnsi="Palatino Linotype" w:cs="Calibri"/>
                <w:sz w:val="24"/>
                <w:szCs w:val="24"/>
              </w:rPr>
              <w:t xml:space="preserve">пешниҳод </w:t>
            </w:r>
            <w:r w:rsidR="008A3940">
              <w:rPr>
                <w:rFonts w:ascii="Palatino Linotype" w:hAnsi="Palatino Linotype" w:cs="Calibri"/>
                <w:sz w:val="24"/>
                <w:szCs w:val="24"/>
              </w:rPr>
              <w:t>карда нашудааст.</w:t>
            </w:r>
          </w:p>
        </w:tc>
      </w:tr>
      <w:tr w:rsidR="000D0603" w:rsidRPr="00A4448E" w:rsidTr="00905BBC">
        <w:tc>
          <w:tcPr>
            <w:tcW w:w="1242" w:type="dxa"/>
            <w:shd w:val="clear" w:color="auto" w:fill="auto"/>
          </w:tcPr>
          <w:p w:rsidR="000D0603" w:rsidRPr="00A4448E" w:rsidRDefault="000D0603" w:rsidP="00275996">
            <w:pPr>
              <w:spacing w:after="0" w:line="240" w:lineRule="auto"/>
              <w:jc w:val="center"/>
              <w:rPr>
                <w:rFonts w:ascii="Palatino Linotype" w:hAnsi="Palatino Linotype"/>
                <w:sz w:val="24"/>
                <w:szCs w:val="24"/>
              </w:rPr>
            </w:pPr>
            <w:r w:rsidRPr="00A4448E">
              <w:rPr>
                <w:rFonts w:ascii="Palatino Linotype" w:hAnsi="Palatino Linotype"/>
                <w:sz w:val="24"/>
                <w:szCs w:val="24"/>
              </w:rPr>
              <w:t>Слайд 8</w:t>
            </w:r>
          </w:p>
        </w:tc>
        <w:tc>
          <w:tcPr>
            <w:tcW w:w="1843" w:type="dxa"/>
            <w:shd w:val="clear" w:color="auto" w:fill="auto"/>
          </w:tcPr>
          <w:p w:rsidR="000D0603" w:rsidRPr="00A4448E" w:rsidRDefault="000D0603" w:rsidP="00275996">
            <w:pPr>
              <w:spacing w:after="0" w:line="240" w:lineRule="auto"/>
              <w:rPr>
                <w:rFonts w:ascii="Palatino Linotype" w:hAnsi="Palatino Linotype"/>
                <w:b/>
                <w:bCs/>
                <w:sz w:val="24"/>
                <w:szCs w:val="24"/>
              </w:rPr>
            </w:pPr>
          </w:p>
        </w:tc>
        <w:tc>
          <w:tcPr>
            <w:tcW w:w="4678" w:type="dxa"/>
            <w:shd w:val="clear" w:color="auto" w:fill="auto"/>
          </w:tcPr>
          <w:p w:rsidR="002845B5" w:rsidRDefault="002845B5" w:rsidP="00275996">
            <w:pPr>
              <w:pStyle w:val="a7"/>
              <w:numPr>
                <w:ilvl w:val="0"/>
                <w:numId w:val="5"/>
              </w:numPr>
              <w:spacing w:after="0" w:line="240" w:lineRule="auto"/>
              <w:ind w:left="0" w:hanging="273"/>
              <w:jc w:val="both"/>
              <w:rPr>
                <w:rFonts w:ascii="Palatino Linotype" w:hAnsi="Palatino Linotype" w:cs="Calibri"/>
                <w:noProof/>
                <w:color w:val="252525"/>
                <w:sz w:val="24"/>
                <w:szCs w:val="24"/>
                <w:shd w:val="clear" w:color="auto" w:fill="FFFFFF"/>
                <w:lang w:eastAsia="ru-RU"/>
              </w:rPr>
            </w:pPr>
            <w:r>
              <w:rPr>
                <w:rFonts w:ascii="Palatino Linotype" w:hAnsi="Palatino Linotype" w:cs="Calibri"/>
                <w:noProof/>
                <w:color w:val="252525"/>
                <w:sz w:val="24"/>
                <w:szCs w:val="24"/>
                <w:shd w:val="clear" w:color="auto" w:fill="FFFFFF"/>
                <w:lang w:eastAsia="ru-RU"/>
              </w:rPr>
              <w:t xml:space="preserve">5. </w:t>
            </w:r>
            <w:r w:rsidR="000D0603" w:rsidRPr="002845B5">
              <w:rPr>
                <w:rFonts w:ascii="Palatino Linotype" w:hAnsi="Palatino Linotype" w:cs="Calibri"/>
                <w:noProof/>
                <w:color w:val="252525"/>
                <w:sz w:val="24"/>
                <w:szCs w:val="24"/>
                <w:shd w:val="clear" w:color="auto" w:fill="FFFFFF"/>
                <w:lang w:eastAsia="ru-RU"/>
              </w:rPr>
              <w:t>Отделены ли факты от мнени</w:t>
            </w:r>
            <w:r w:rsidR="000D0603" w:rsidRPr="002845B5">
              <w:rPr>
                <w:rFonts w:ascii="Palatino Linotype" w:hAnsi="Palatino Linotype" w:cs="Calibri"/>
                <w:noProof/>
                <w:color w:val="252525"/>
                <w:sz w:val="24"/>
                <w:szCs w:val="24"/>
                <w:shd w:val="clear" w:color="auto" w:fill="FFFFFF"/>
                <w:lang w:val="ky-KG" w:eastAsia="ru-RU"/>
              </w:rPr>
              <w:t>я</w:t>
            </w:r>
            <w:r>
              <w:rPr>
                <w:rFonts w:ascii="Palatino Linotype" w:hAnsi="Palatino Linotype" w:cs="Calibri"/>
                <w:noProof/>
                <w:color w:val="252525"/>
                <w:sz w:val="24"/>
                <w:szCs w:val="24"/>
                <w:shd w:val="clear" w:color="auto" w:fill="FFFFFF"/>
                <w:lang w:eastAsia="ru-RU"/>
              </w:rPr>
              <w:t>?</w:t>
            </w:r>
          </w:p>
          <w:p w:rsidR="002845B5" w:rsidRDefault="002845B5" w:rsidP="002845B5">
            <w:pPr>
              <w:pStyle w:val="a7"/>
              <w:numPr>
                <w:ilvl w:val="0"/>
                <w:numId w:val="5"/>
              </w:numPr>
              <w:spacing w:after="0" w:line="240" w:lineRule="auto"/>
              <w:ind w:left="0" w:hanging="273"/>
              <w:jc w:val="both"/>
              <w:rPr>
                <w:rFonts w:ascii="Palatino Linotype" w:hAnsi="Palatino Linotype" w:cs="Calibri"/>
                <w:noProof/>
                <w:color w:val="252525"/>
                <w:sz w:val="24"/>
                <w:szCs w:val="24"/>
                <w:shd w:val="clear" w:color="auto" w:fill="FFFFFF"/>
                <w:lang w:eastAsia="ru-RU"/>
              </w:rPr>
            </w:pPr>
            <w:r>
              <w:rPr>
                <w:rFonts w:ascii="Palatino Linotype" w:hAnsi="Palatino Linotype" w:cs="Calibri"/>
                <w:noProof/>
                <w:color w:val="252525"/>
                <w:sz w:val="24"/>
                <w:szCs w:val="24"/>
                <w:shd w:val="clear" w:color="auto" w:fill="FFFFFF"/>
                <w:lang w:eastAsia="ru-RU"/>
              </w:rPr>
              <w:t xml:space="preserve">- </w:t>
            </w:r>
            <w:r w:rsidR="000D0603" w:rsidRPr="002845B5">
              <w:rPr>
                <w:rFonts w:ascii="Palatino Linotype" w:hAnsi="Palatino Linotype" w:cs="Calibri"/>
                <w:noProof/>
                <w:color w:val="252525"/>
                <w:sz w:val="24"/>
                <w:szCs w:val="24"/>
                <w:shd w:val="clear" w:color="auto" w:fill="FFFFFF"/>
                <w:lang w:eastAsia="ru-RU"/>
              </w:rPr>
              <w:t xml:space="preserve">Есть ли </w:t>
            </w:r>
            <w:r w:rsidR="000D0603" w:rsidRPr="002845B5">
              <w:rPr>
                <w:rFonts w:ascii="Palatino Linotype" w:hAnsi="Palatino Linotype" w:cs="Calibri"/>
                <w:noProof/>
                <w:color w:val="252525"/>
                <w:sz w:val="24"/>
                <w:szCs w:val="24"/>
                <w:shd w:val="clear" w:color="auto" w:fill="FFFFFF"/>
                <w:lang w:val="ky-KG" w:eastAsia="ru-RU"/>
              </w:rPr>
              <w:t>мнения, представленные как факты</w:t>
            </w:r>
            <w:r>
              <w:rPr>
                <w:rFonts w:ascii="Palatino Linotype" w:hAnsi="Palatino Linotype" w:cs="Calibri"/>
                <w:noProof/>
                <w:color w:val="252525"/>
                <w:sz w:val="24"/>
                <w:szCs w:val="24"/>
                <w:shd w:val="clear" w:color="auto" w:fill="FFFFFF"/>
                <w:lang w:eastAsia="ru-RU"/>
              </w:rPr>
              <w:t>?</w:t>
            </w:r>
          </w:p>
          <w:p w:rsidR="000D0603" w:rsidRPr="002845B5" w:rsidRDefault="002845B5" w:rsidP="002845B5">
            <w:pPr>
              <w:pStyle w:val="a7"/>
              <w:spacing w:after="0" w:line="240" w:lineRule="auto"/>
              <w:ind w:left="0"/>
              <w:jc w:val="both"/>
              <w:rPr>
                <w:rFonts w:ascii="Palatino Linotype" w:hAnsi="Palatino Linotype" w:cs="Calibri"/>
                <w:noProof/>
                <w:color w:val="252525"/>
                <w:sz w:val="24"/>
                <w:szCs w:val="24"/>
                <w:shd w:val="clear" w:color="auto" w:fill="FFFFFF"/>
                <w:lang w:eastAsia="ru-RU"/>
              </w:rPr>
            </w:pPr>
            <w:r>
              <w:rPr>
                <w:rFonts w:ascii="Palatino Linotype" w:hAnsi="Palatino Linotype" w:cs="Calibri"/>
                <w:noProof/>
                <w:color w:val="252525"/>
                <w:sz w:val="24"/>
                <w:szCs w:val="24"/>
                <w:shd w:val="clear" w:color="auto" w:fill="FFFFFF"/>
                <w:lang w:eastAsia="ru-RU"/>
              </w:rPr>
              <w:t xml:space="preserve">- </w:t>
            </w:r>
            <w:r w:rsidR="000D0603" w:rsidRPr="002845B5">
              <w:rPr>
                <w:rFonts w:ascii="Palatino Linotype" w:hAnsi="Palatino Linotype" w:cs="Calibri"/>
                <w:noProof/>
                <w:color w:val="252525"/>
                <w:sz w:val="24"/>
                <w:szCs w:val="24"/>
                <w:shd w:val="clear" w:color="auto" w:fill="FFFFFF"/>
                <w:lang w:eastAsia="ru-RU"/>
              </w:rPr>
              <w:t>Укажите примеры, если есть</w:t>
            </w:r>
            <w:r w:rsidR="00920137">
              <w:rPr>
                <w:rFonts w:ascii="Palatino Linotype" w:hAnsi="Palatino Linotype" w:cs="Calibri"/>
                <w:noProof/>
                <w:color w:val="252525"/>
                <w:sz w:val="24"/>
                <w:szCs w:val="24"/>
                <w:shd w:val="clear" w:color="auto" w:fill="FFFFFF"/>
                <w:lang w:eastAsia="ru-RU"/>
              </w:rPr>
              <w:t>?</w:t>
            </w:r>
          </w:p>
          <w:p w:rsidR="00F1670F" w:rsidRPr="002845B5" w:rsidRDefault="00F1670F" w:rsidP="00275996">
            <w:pPr>
              <w:spacing w:after="0" w:line="240" w:lineRule="auto"/>
              <w:jc w:val="both"/>
              <w:rPr>
                <w:rFonts w:ascii="Palatino Linotype" w:hAnsi="Palatino Linotype" w:cs="Calibri"/>
                <w:noProof/>
                <w:color w:val="252525"/>
                <w:sz w:val="24"/>
                <w:szCs w:val="24"/>
                <w:shd w:val="clear" w:color="auto" w:fill="FFFFFF"/>
                <w:lang w:eastAsia="ru-RU"/>
              </w:rPr>
            </w:pPr>
          </w:p>
          <w:p w:rsidR="002845B5" w:rsidRDefault="004F53BD" w:rsidP="00275996">
            <w:pPr>
              <w:spacing w:after="0" w:line="240" w:lineRule="auto"/>
              <w:jc w:val="both"/>
              <w:rPr>
                <w:rFonts w:ascii="Palatino Linotype" w:hAnsi="Palatino Linotype" w:cs="Calibri"/>
                <w:noProof/>
                <w:color w:val="252525"/>
                <w:sz w:val="24"/>
                <w:szCs w:val="24"/>
                <w:shd w:val="clear" w:color="auto" w:fill="FFFFFF"/>
                <w:lang w:eastAsia="ru-RU"/>
              </w:rPr>
            </w:pPr>
            <w:r>
              <w:rPr>
                <w:rFonts w:ascii="Palatino Linotype" w:hAnsi="Palatino Linotype" w:cs="Calibri"/>
                <w:noProof/>
                <w:color w:val="252525"/>
                <w:sz w:val="24"/>
                <w:szCs w:val="24"/>
                <w:shd w:val="clear" w:color="auto" w:fill="FFFFFF"/>
                <w:lang w:eastAsia="ru-RU"/>
              </w:rPr>
              <w:t xml:space="preserve">5. </w:t>
            </w:r>
            <w:r w:rsidR="00E23D64">
              <w:rPr>
                <w:rFonts w:ascii="Palatino Linotype" w:hAnsi="Palatino Linotype" w:cs="Calibri"/>
                <w:noProof/>
                <w:color w:val="252525"/>
                <w:sz w:val="24"/>
                <w:szCs w:val="24"/>
                <w:shd w:val="clear" w:color="auto" w:fill="FFFFFF"/>
                <w:lang w:eastAsia="ru-RU"/>
              </w:rPr>
              <w:t>Оё а</w:t>
            </w:r>
            <w:r>
              <w:rPr>
                <w:rFonts w:ascii="Palatino Linotype" w:hAnsi="Palatino Linotype" w:cs="Calibri"/>
                <w:noProof/>
                <w:color w:val="252525"/>
                <w:sz w:val="24"/>
                <w:szCs w:val="24"/>
                <w:shd w:val="clear" w:color="auto" w:fill="FFFFFF"/>
                <w:lang w:val="tg-Cyrl-TJ" w:eastAsia="ru-RU"/>
              </w:rPr>
              <w:t xml:space="preserve">ндешаву мулоҳиза </w:t>
            </w:r>
            <w:r w:rsidR="00E23D64">
              <w:rPr>
                <w:rFonts w:ascii="Palatino Linotype" w:hAnsi="Palatino Linotype" w:cs="Calibri"/>
                <w:noProof/>
                <w:color w:val="252525"/>
                <w:sz w:val="24"/>
                <w:szCs w:val="24"/>
                <w:shd w:val="clear" w:color="auto" w:fill="FFFFFF"/>
                <w:lang w:val="tg-Cyrl-TJ" w:eastAsia="ru-RU"/>
              </w:rPr>
              <w:t xml:space="preserve">аз факт </w:t>
            </w:r>
            <w:r w:rsidR="002845B5">
              <w:rPr>
                <w:rFonts w:ascii="Palatino Linotype" w:hAnsi="Palatino Linotype" w:cs="Calibri"/>
                <w:noProof/>
                <w:color w:val="252525"/>
                <w:sz w:val="24"/>
                <w:szCs w:val="24"/>
                <w:shd w:val="clear" w:color="auto" w:fill="FFFFFF"/>
                <w:lang w:eastAsia="ru-RU"/>
              </w:rPr>
              <w:t xml:space="preserve">ҷудо </w:t>
            </w:r>
            <w:r w:rsidR="002845B5">
              <w:rPr>
                <w:rFonts w:ascii="Palatino Linotype" w:hAnsi="Palatino Linotype" w:cs="Calibri"/>
                <w:noProof/>
                <w:color w:val="252525"/>
                <w:sz w:val="24"/>
                <w:szCs w:val="24"/>
                <w:shd w:val="clear" w:color="auto" w:fill="FFFFFF"/>
                <w:lang w:eastAsia="ru-RU"/>
              </w:rPr>
              <w:lastRenderedPageBreak/>
              <w:t>карда шудааст?</w:t>
            </w:r>
          </w:p>
          <w:p w:rsidR="00920137" w:rsidRDefault="002845B5" w:rsidP="00275996">
            <w:pPr>
              <w:spacing w:after="0" w:line="240" w:lineRule="auto"/>
              <w:jc w:val="both"/>
              <w:rPr>
                <w:rFonts w:ascii="Palatino Linotype" w:hAnsi="Palatino Linotype" w:cs="Calibri"/>
                <w:noProof/>
                <w:color w:val="252525"/>
                <w:sz w:val="24"/>
                <w:szCs w:val="24"/>
                <w:shd w:val="clear" w:color="auto" w:fill="FFFFFF"/>
                <w:lang w:eastAsia="ru-RU"/>
              </w:rPr>
            </w:pPr>
            <w:r>
              <w:rPr>
                <w:rFonts w:ascii="Palatino Linotype" w:hAnsi="Palatino Linotype" w:cs="Calibri"/>
                <w:noProof/>
                <w:color w:val="252525"/>
                <w:sz w:val="24"/>
                <w:szCs w:val="24"/>
                <w:shd w:val="clear" w:color="auto" w:fill="FFFFFF"/>
                <w:lang w:eastAsia="ru-RU"/>
              </w:rPr>
              <w:t xml:space="preserve">- </w:t>
            </w:r>
            <w:r w:rsidR="00920137">
              <w:rPr>
                <w:rFonts w:ascii="Palatino Linotype" w:hAnsi="Palatino Linotype" w:cs="Calibri"/>
                <w:noProof/>
                <w:color w:val="252525"/>
                <w:sz w:val="24"/>
                <w:szCs w:val="24"/>
                <w:shd w:val="clear" w:color="auto" w:fill="FFFFFF"/>
                <w:lang w:eastAsia="ru-RU"/>
              </w:rPr>
              <w:t>Оё м</w:t>
            </w:r>
            <w:r w:rsidR="003E51E2" w:rsidRPr="002845B5">
              <w:rPr>
                <w:rFonts w:ascii="Palatino Linotype" w:hAnsi="Palatino Linotype" w:cs="Calibri"/>
                <w:noProof/>
                <w:color w:val="252525"/>
                <w:sz w:val="24"/>
                <w:szCs w:val="24"/>
                <w:shd w:val="clear" w:color="auto" w:fill="FFFFFF"/>
                <w:lang w:eastAsia="ru-RU"/>
              </w:rPr>
              <w:t>улоҳиз</w:t>
            </w:r>
            <w:r w:rsidR="00E55CFA" w:rsidRPr="002845B5">
              <w:rPr>
                <w:rFonts w:ascii="Palatino Linotype" w:hAnsi="Palatino Linotype" w:cs="Calibri"/>
                <w:noProof/>
                <w:color w:val="252525"/>
                <w:sz w:val="24"/>
                <w:szCs w:val="24"/>
                <w:shd w:val="clear" w:color="auto" w:fill="FFFFFF"/>
                <w:lang w:eastAsia="ru-RU"/>
              </w:rPr>
              <w:t xml:space="preserve">ае </w:t>
            </w:r>
            <w:r w:rsidR="00920137">
              <w:rPr>
                <w:rFonts w:ascii="Palatino Linotype" w:hAnsi="Palatino Linotype" w:cs="Calibri"/>
                <w:noProof/>
                <w:color w:val="252525"/>
                <w:sz w:val="24"/>
                <w:szCs w:val="24"/>
                <w:shd w:val="clear" w:color="auto" w:fill="FFFFFF"/>
                <w:lang w:eastAsia="ru-RU"/>
              </w:rPr>
              <w:t xml:space="preserve">мавҷуд аст, </w:t>
            </w:r>
            <w:r w:rsidR="00E55CFA" w:rsidRPr="002845B5">
              <w:rPr>
                <w:rFonts w:ascii="Palatino Linotype" w:hAnsi="Palatino Linotype" w:cs="Calibri"/>
                <w:noProof/>
                <w:color w:val="252525"/>
                <w:sz w:val="24"/>
                <w:szCs w:val="24"/>
                <w:shd w:val="clear" w:color="auto" w:fill="FFFFFF"/>
                <w:lang w:eastAsia="ru-RU"/>
              </w:rPr>
              <w:t xml:space="preserve">ки </w:t>
            </w:r>
            <w:r w:rsidR="00920137">
              <w:rPr>
                <w:rFonts w:ascii="Palatino Linotype" w:hAnsi="Palatino Linotype" w:cs="Calibri"/>
                <w:noProof/>
                <w:color w:val="252525"/>
                <w:sz w:val="24"/>
                <w:szCs w:val="24"/>
                <w:shd w:val="clear" w:color="auto" w:fill="FFFFFF"/>
                <w:lang w:eastAsia="ru-RU"/>
              </w:rPr>
              <w:t xml:space="preserve">мисли </w:t>
            </w:r>
            <w:r w:rsidR="00E55CFA" w:rsidRPr="002845B5">
              <w:rPr>
                <w:rFonts w:ascii="Palatino Linotype" w:hAnsi="Palatino Linotype" w:cs="Calibri"/>
                <w:noProof/>
                <w:color w:val="252525"/>
                <w:sz w:val="24"/>
                <w:szCs w:val="24"/>
                <w:shd w:val="clear" w:color="auto" w:fill="FFFFFF"/>
                <w:lang w:eastAsia="ru-RU"/>
              </w:rPr>
              <w:t xml:space="preserve">факт </w:t>
            </w:r>
            <w:r w:rsidR="00920137">
              <w:rPr>
                <w:rFonts w:ascii="Palatino Linotype" w:hAnsi="Palatino Linotype" w:cs="Calibri"/>
                <w:noProof/>
                <w:color w:val="252525"/>
                <w:sz w:val="24"/>
                <w:szCs w:val="24"/>
                <w:shd w:val="clear" w:color="auto" w:fill="FFFFFF"/>
                <w:lang w:eastAsia="ru-RU"/>
              </w:rPr>
              <w:t>пешниҳод шудааст?</w:t>
            </w:r>
          </w:p>
          <w:p w:rsidR="00F1670F" w:rsidRPr="00920137" w:rsidRDefault="002845B5" w:rsidP="00275996">
            <w:pPr>
              <w:spacing w:after="0" w:line="240" w:lineRule="auto"/>
              <w:jc w:val="both"/>
              <w:rPr>
                <w:rFonts w:ascii="Palatino Linotype" w:hAnsi="Palatino Linotype" w:cs="Calibri"/>
                <w:noProof/>
                <w:color w:val="252525"/>
                <w:sz w:val="24"/>
                <w:szCs w:val="24"/>
                <w:shd w:val="clear" w:color="auto" w:fill="FFFFFF"/>
                <w:lang w:eastAsia="ru-RU"/>
              </w:rPr>
            </w:pPr>
            <w:r>
              <w:rPr>
                <w:rFonts w:ascii="Palatino Linotype" w:hAnsi="Palatino Linotype" w:cs="Calibri"/>
                <w:noProof/>
                <w:color w:val="252525"/>
                <w:sz w:val="24"/>
                <w:szCs w:val="24"/>
                <w:shd w:val="clear" w:color="auto" w:fill="FFFFFF"/>
                <w:lang w:eastAsia="ru-RU"/>
              </w:rPr>
              <w:t xml:space="preserve">- </w:t>
            </w:r>
            <w:r w:rsidR="00E55CFA" w:rsidRPr="002845B5">
              <w:rPr>
                <w:rFonts w:ascii="Palatino Linotype" w:hAnsi="Palatino Linotype" w:cs="Calibri"/>
                <w:noProof/>
                <w:color w:val="252525"/>
                <w:sz w:val="24"/>
                <w:szCs w:val="24"/>
                <w:shd w:val="clear" w:color="auto" w:fill="FFFFFF"/>
                <w:lang w:eastAsia="ru-RU"/>
              </w:rPr>
              <w:t xml:space="preserve">Агар ҳа, </w:t>
            </w:r>
            <w:r w:rsidR="00920137">
              <w:rPr>
                <w:rFonts w:ascii="Palatino Linotype" w:hAnsi="Palatino Linotype" w:cs="Calibri"/>
                <w:noProof/>
                <w:color w:val="252525"/>
                <w:sz w:val="24"/>
                <w:szCs w:val="24"/>
                <w:shd w:val="clear" w:color="auto" w:fill="FFFFFF"/>
                <w:lang w:eastAsia="ru-RU"/>
              </w:rPr>
              <w:t xml:space="preserve">пас ба мисол </w:t>
            </w:r>
            <w:r w:rsidR="00E55CFA" w:rsidRPr="002845B5">
              <w:rPr>
                <w:rFonts w:ascii="Palatino Linotype" w:hAnsi="Palatino Linotype" w:cs="Calibri"/>
                <w:noProof/>
                <w:color w:val="252525"/>
                <w:sz w:val="24"/>
                <w:szCs w:val="24"/>
                <w:shd w:val="clear" w:color="auto" w:fill="FFFFFF"/>
                <w:lang w:eastAsia="ru-RU"/>
              </w:rPr>
              <w:t xml:space="preserve">нишон </w:t>
            </w:r>
            <w:r w:rsidR="00E55CFA" w:rsidRPr="00920137">
              <w:rPr>
                <w:rFonts w:ascii="Palatino Linotype" w:hAnsi="Palatino Linotype" w:cs="Calibri"/>
                <w:noProof/>
                <w:color w:val="252525"/>
                <w:sz w:val="24"/>
                <w:szCs w:val="24"/>
                <w:shd w:val="clear" w:color="auto" w:fill="FFFFFF"/>
                <w:lang w:eastAsia="ru-RU"/>
              </w:rPr>
              <w:t>диҳед</w:t>
            </w:r>
            <w:r w:rsidRPr="00920137">
              <w:rPr>
                <w:rFonts w:ascii="Palatino Linotype" w:hAnsi="Palatino Linotype" w:cs="Calibri"/>
                <w:noProof/>
                <w:color w:val="252525"/>
                <w:sz w:val="24"/>
                <w:szCs w:val="24"/>
                <w:shd w:val="clear" w:color="auto" w:fill="FFFFFF"/>
                <w:lang w:eastAsia="ru-RU"/>
              </w:rPr>
              <w:t>?</w:t>
            </w:r>
          </w:p>
        </w:tc>
        <w:tc>
          <w:tcPr>
            <w:tcW w:w="7087" w:type="dxa"/>
            <w:shd w:val="clear" w:color="auto" w:fill="auto"/>
          </w:tcPr>
          <w:p w:rsidR="004722A8" w:rsidRPr="00A4448E" w:rsidRDefault="004722A8" w:rsidP="004722A8">
            <w:pPr>
              <w:spacing w:after="0" w:line="240" w:lineRule="auto"/>
              <w:jc w:val="both"/>
              <w:rPr>
                <w:rFonts w:ascii="Palatino Linotype" w:hAnsi="Palatino Linotype" w:cs="Calibri"/>
                <w:sz w:val="24"/>
                <w:szCs w:val="24"/>
              </w:rPr>
            </w:pPr>
            <w:r w:rsidRPr="00A4448E">
              <w:rPr>
                <w:rFonts w:ascii="Palatino Linotype" w:hAnsi="Palatino Linotype" w:cs="Calibri"/>
                <w:sz w:val="24"/>
                <w:szCs w:val="24"/>
              </w:rPr>
              <w:lastRenderedPageBreak/>
              <w:t xml:space="preserve">Нет, не отделены. Журналист позволяет себе оценочные суждения, не выделяя личного мнения, преподносит их как факты. «Эти учащиеся наизусть знают каждое боевое огнестрельное оружие. Вместо книг подростки предпочитают проводить все свободное время за играми в Интернете. Малолетки за компьютером мечтают (считают) </w:t>
            </w:r>
            <w:r w:rsidRPr="00A4448E">
              <w:rPr>
                <w:rFonts w:ascii="Palatino Linotype" w:hAnsi="Palatino Linotype" w:cs="Calibri"/>
                <w:sz w:val="24"/>
                <w:szCs w:val="24"/>
              </w:rPr>
              <w:lastRenderedPageBreak/>
              <w:t xml:space="preserve">видеть себя этакими крутыми боевиками с </w:t>
            </w:r>
            <w:r>
              <w:rPr>
                <w:rFonts w:ascii="Palatino Linotype" w:hAnsi="Palatino Linotype" w:cs="Calibri"/>
                <w:sz w:val="24"/>
                <w:szCs w:val="24"/>
              </w:rPr>
              <w:t>оружием в руках».</w:t>
            </w:r>
          </w:p>
          <w:p w:rsidR="000D0603" w:rsidRDefault="00FE38FF" w:rsidP="00275996">
            <w:pPr>
              <w:spacing w:after="0" w:line="240" w:lineRule="auto"/>
              <w:jc w:val="both"/>
              <w:rPr>
                <w:rFonts w:ascii="Palatino Linotype" w:hAnsi="Palatino Linotype" w:cs="Calibri"/>
                <w:sz w:val="24"/>
                <w:szCs w:val="24"/>
              </w:rPr>
            </w:pPr>
            <w:r w:rsidRPr="00A4448E">
              <w:rPr>
                <w:rFonts w:ascii="Palatino Linotype" w:hAnsi="Palatino Linotype" w:cs="Calibri"/>
                <w:sz w:val="24"/>
                <w:szCs w:val="24"/>
              </w:rPr>
              <w:t xml:space="preserve">Данная часть текста полностью мнение журналиста. Он не может знать факт ли это, что участники видео знают боевое оружие, что проводят все свободное время за играми, и действительно ли мечтают видеть себя «крутыми боевиками». </w:t>
            </w:r>
            <w:r w:rsidR="000B2E2F" w:rsidRPr="00A4448E">
              <w:rPr>
                <w:rFonts w:ascii="Palatino Linotype" w:hAnsi="Palatino Linotype" w:cs="Calibri"/>
                <w:sz w:val="24"/>
                <w:szCs w:val="24"/>
              </w:rPr>
              <w:t>Может кто-то из ребят зашел сюда впервые, или ходит раз в неделю, а не проводит целыми днями в клубе</w:t>
            </w:r>
            <w:r w:rsidR="000B2E2F">
              <w:rPr>
                <w:rFonts w:ascii="Palatino Linotype" w:hAnsi="Palatino Linotype" w:cs="Calibri"/>
                <w:sz w:val="24"/>
                <w:szCs w:val="24"/>
              </w:rPr>
              <w:t>, как это утверждает журналист.</w:t>
            </w:r>
          </w:p>
          <w:p w:rsidR="000D0603" w:rsidRDefault="007C6FFD" w:rsidP="00275996">
            <w:pPr>
              <w:spacing w:after="0" w:line="240" w:lineRule="auto"/>
              <w:jc w:val="both"/>
              <w:rPr>
                <w:rFonts w:ascii="Palatino Linotype" w:hAnsi="Palatino Linotype" w:cs="Calibri"/>
                <w:sz w:val="24"/>
                <w:szCs w:val="24"/>
              </w:rPr>
            </w:pPr>
            <w:r w:rsidRPr="00A4448E">
              <w:rPr>
                <w:rFonts w:ascii="Palatino Linotype" w:hAnsi="Palatino Linotype" w:cs="Calibri"/>
                <w:sz w:val="24"/>
                <w:szCs w:val="24"/>
              </w:rPr>
              <w:t>Характерной чертой преступления подростков с</w:t>
            </w:r>
            <w:r>
              <w:rPr>
                <w:rFonts w:ascii="Palatino Linotype" w:hAnsi="Palatino Linotype" w:cs="Calibri"/>
                <w:sz w:val="24"/>
                <w:szCs w:val="24"/>
              </w:rPr>
              <w:t>тановится насилие и жестокость»</w:t>
            </w:r>
            <w:r w:rsidR="007E324A">
              <w:rPr>
                <w:rFonts w:ascii="Palatino Linotype" w:hAnsi="Palatino Linotype" w:cs="Calibri"/>
                <w:sz w:val="24"/>
                <w:szCs w:val="24"/>
                <w:lang w:val="tg-Cyrl-TJ"/>
              </w:rPr>
              <w:t xml:space="preserve">,- </w:t>
            </w:r>
            <w:r w:rsidRPr="00A4448E">
              <w:rPr>
                <w:rFonts w:ascii="Palatino Linotype" w:hAnsi="Palatino Linotype" w:cs="Calibri"/>
                <w:sz w:val="24"/>
                <w:szCs w:val="24"/>
              </w:rPr>
              <w:t>это мнение журналиста, которое преподносится как факт, так как не подкреплено</w:t>
            </w:r>
            <w:r>
              <w:rPr>
                <w:rFonts w:ascii="Palatino Linotype" w:hAnsi="Palatino Linotype" w:cs="Calibri"/>
                <w:sz w:val="24"/>
                <w:szCs w:val="24"/>
              </w:rPr>
              <w:t xml:space="preserve"> никакими данными: статистикой. </w:t>
            </w:r>
            <w:r w:rsidR="000D0603" w:rsidRPr="00A4448E">
              <w:rPr>
                <w:rFonts w:ascii="Palatino Linotype" w:hAnsi="Palatino Linotype" w:cs="Calibri"/>
                <w:sz w:val="24"/>
                <w:szCs w:val="24"/>
              </w:rPr>
              <w:t>Единичный случай, который упоминается в сюжете, не может дать полную картину ситуации с подростковой преступностью.</w:t>
            </w:r>
          </w:p>
          <w:p w:rsidR="00920137" w:rsidRDefault="00920137" w:rsidP="00275996">
            <w:pPr>
              <w:spacing w:after="0" w:line="240" w:lineRule="auto"/>
              <w:jc w:val="both"/>
              <w:rPr>
                <w:rFonts w:ascii="Palatino Linotype" w:hAnsi="Palatino Linotype" w:cs="Calibri"/>
                <w:sz w:val="24"/>
                <w:szCs w:val="24"/>
              </w:rPr>
            </w:pPr>
          </w:p>
          <w:p w:rsidR="004722A8" w:rsidRDefault="002950DE" w:rsidP="00275996">
            <w:pPr>
              <w:spacing w:after="0" w:line="240" w:lineRule="auto"/>
              <w:jc w:val="both"/>
              <w:rPr>
                <w:rFonts w:ascii="Palatino Linotype" w:hAnsi="Palatino Linotype" w:cs="Calibri"/>
                <w:sz w:val="24"/>
                <w:szCs w:val="24"/>
              </w:rPr>
            </w:pPr>
            <w:r>
              <w:rPr>
                <w:rFonts w:ascii="Palatino Linotype" w:hAnsi="Palatino Linotype" w:cs="Calibri"/>
                <w:sz w:val="24"/>
                <w:szCs w:val="24"/>
              </w:rPr>
              <w:t xml:space="preserve">Не, ҷудо карда нашудааст. Журналист андешаву </w:t>
            </w:r>
            <w:r w:rsidR="007710F2" w:rsidRPr="00A4448E">
              <w:rPr>
                <w:rFonts w:ascii="Palatino Linotype" w:hAnsi="Palatino Linotype" w:cs="Calibri"/>
                <w:sz w:val="24"/>
                <w:szCs w:val="24"/>
              </w:rPr>
              <w:t xml:space="preserve">мулоҳизаҳои худро ҳамчун факт пешниҳод </w:t>
            </w:r>
            <w:r>
              <w:rPr>
                <w:rFonts w:ascii="Palatino Linotype" w:hAnsi="Palatino Linotype" w:cs="Calibri"/>
                <w:sz w:val="24"/>
                <w:szCs w:val="24"/>
              </w:rPr>
              <w:t xml:space="preserve">намудааст. </w:t>
            </w:r>
            <w:r w:rsidR="007710F2" w:rsidRPr="00A4448E">
              <w:rPr>
                <w:rFonts w:ascii="Palatino Linotype" w:hAnsi="Palatino Linotype" w:cs="Calibri"/>
                <w:sz w:val="24"/>
                <w:szCs w:val="24"/>
              </w:rPr>
              <w:t>«Ин</w:t>
            </w:r>
            <w:r>
              <w:rPr>
                <w:rFonts w:ascii="Palatino Linotype" w:hAnsi="Palatino Linotype" w:cs="Calibri"/>
                <w:sz w:val="24"/>
                <w:szCs w:val="24"/>
              </w:rPr>
              <w:t xml:space="preserve"> хонандагон </w:t>
            </w:r>
            <w:r w:rsidR="007736A5">
              <w:rPr>
                <w:rFonts w:ascii="Palatino Linotype" w:hAnsi="Palatino Linotype" w:cs="Calibri"/>
                <w:sz w:val="24"/>
                <w:szCs w:val="24"/>
              </w:rPr>
              <w:t>ном</w:t>
            </w:r>
            <w:r w:rsidR="007710F2" w:rsidRPr="00A4448E">
              <w:rPr>
                <w:rFonts w:ascii="Palatino Linotype" w:hAnsi="Palatino Linotype" w:cs="Calibri"/>
                <w:sz w:val="24"/>
                <w:szCs w:val="24"/>
              </w:rPr>
              <w:t xml:space="preserve">и ҳар як </w:t>
            </w:r>
            <w:r w:rsidR="007736A5">
              <w:rPr>
                <w:rFonts w:ascii="Palatino Linotype" w:hAnsi="Palatino Linotype" w:cs="Calibri"/>
                <w:sz w:val="24"/>
                <w:szCs w:val="24"/>
              </w:rPr>
              <w:t xml:space="preserve">силоҳи </w:t>
            </w:r>
            <w:r w:rsidR="007710F2" w:rsidRPr="00A4448E">
              <w:rPr>
                <w:rFonts w:ascii="Palatino Linotype" w:hAnsi="Palatino Linotype" w:cs="Calibri"/>
                <w:sz w:val="24"/>
                <w:szCs w:val="24"/>
              </w:rPr>
              <w:t>оташфишонро аз ёд</w:t>
            </w:r>
            <w:r w:rsidR="007736A5">
              <w:rPr>
                <w:rFonts w:ascii="Palatino Linotype" w:hAnsi="Palatino Linotype" w:cs="Calibri"/>
                <w:sz w:val="24"/>
                <w:szCs w:val="24"/>
              </w:rPr>
              <w:t xml:space="preserve"> </w:t>
            </w:r>
            <w:r w:rsidR="007710F2" w:rsidRPr="00A4448E">
              <w:rPr>
                <w:rFonts w:ascii="Palatino Linotype" w:hAnsi="Palatino Linotype" w:cs="Calibri"/>
                <w:sz w:val="24"/>
                <w:szCs w:val="24"/>
              </w:rPr>
              <w:t>медона</w:t>
            </w:r>
            <w:r w:rsidR="003E51E2" w:rsidRPr="00A4448E">
              <w:rPr>
                <w:rFonts w:ascii="Palatino Linotype" w:hAnsi="Palatino Linotype" w:cs="Calibri"/>
                <w:sz w:val="24"/>
                <w:szCs w:val="24"/>
              </w:rPr>
              <w:t>н</w:t>
            </w:r>
            <w:r w:rsidR="007710F2" w:rsidRPr="00A4448E">
              <w:rPr>
                <w:rFonts w:ascii="Palatino Linotype" w:hAnsi="Palatino Linotype" w:cs="Calibri"/>
                <w:sz w:val="24"/>
                <w:szCs w:val="24"/>
              </w:rPr>
              <w:t xml:space="preserve">д. </w:t>
            </w:r>
            <w:r w:rsidR="007736A5">
              <w:rPr>
                <w:rFonts w:ascii="Palatino Linotype" w:hAnsi="Palatino Linotype" w:cs="Calibri"/>
                <w:sz w:val="24"/>
                <w:szCs w:val="24"/>
              </w:rPr>
              <w:t>Наврасон в</w:t>
            </w:r>
            <w:r w:rsidR="007710F2" w:rsidRPr="00A4448E">
              <w:rPr>
                <w:rFonts w:ascii="Palatino Linotype" w:hAnsi="Palatino Linotype" w:cs="Calibri"/>
                <w:sz w:val="24"/>
                <w:szCs w:val="24"/>
              </w:rPr>
              <w:t>ақти холигии худро ба ҷо</w:t>
            </w:r>
            <w:r w:rsidR="007736A5">
              <w:rPr>
                <w:rFonts w:ascii="Palatino Linotype" w:hAnsi="Palatino Linotype" w:cs="Calibri"/>
                <w:sz w:val="24"/>
                <w:szCs w:val="24"/>
              </w:rPr>
              <w:t>й</w:t>
            </w:r>
            <w:r w:rsidR="007710F2" w:rsidRPr="00A4448E">
              <w:rPr>
                <w:rFonts w:ascii="Palatino Linotype" w:hAnsi="Palatino Linotype" w:cs="Calibri"/>
                <w:sz w:val="24"/>
                <w:szCs w:val="24"/>
              </w:rPr>
              <w:t xml:space="preserve">и </w:t>
            </w:r>
            <w:r w:rsidR="007736A5">
              <w:rPr>
                <w:rFonts w:ascii="Palatino Linotype" w:hAnsi="Palatino Linotype" w:cs="Calibri"/>
                <w:sz w:val="24"/>
                <w:szCs w:val="24"/>
              </w:rPr>
              <w:t>мутолиаи китоб</w:t>
            </w:r>
            <w:r w:rsidR="007710F2" w:rsidRPr="00A4448E">
              <w:rPr>
                <w:rFonts w:ascii="Palatino Linotype" w:hAnsi="Palatino Linotype" w:cs="Calibri"/>
                <w:sz w:val="24"/>
                <w:szCs w:val="24"/>
              </w:rPr>
              <w:t>, б</w:t>
            </w:r>
            <w:r w:rsidR="007736A5">
              <w:rPr>
                <w:rFonts w:ascii="Palatino Linotype" w:hAnsi="Palatino Linotype" w:cs="Calibri"/>
                <w:sz w:val="24"/>
                <w:szCs w:val="24"/>
              </w:rPr>
              <w:t>о</w:t>
            </w:r>
            <w:r w:rsidR="007710F2" w:rsidRPr="00A4448E">
              <w:rPr>
                <w:rFonts w:ascii="Palatino Linotype" w:hAnsi="Palatino Linotype" w:cs="Calibri"/>
                <w:sz w:val="24"/>
                <w:szCs w:val="24"/>
              </w:rPr>
              <w:t xml:space="preserve"> бозиҳои </w:t>
            </w:r>
            <w:r w:rsidR="00F97C2C">
              <w:rPr>
                <w:rFonts w:ascii="Palatino Linotype" w:hAnsi="Palatino Linotype" w:cs="Calibri"/>
                <w:sz w:val="24"/>
                <w:szCs w:val="24"/>
              </w:rPr>
              <w:t xml:space="preserve">интернетӣ </w:t>
            </w:r>
            <w:r w:rsidR="007736A5">
              <w:rPr>
                <w:rFonts w:ascii="Palatino Linotype" w:hAnsi="Palatino Linotype" w:cs="Calibri"/>
                <w:sz w:val="24"/>
                <w:szCs w:val="24"/>
              </w:rPr>
              <w:t xml:space="preserve">мегузаронанд. </w:t>
            </w:r>
            <w:r w:rsidR="007710F2" w:rsidRPr="00A4448E">
              <w:rPr>
                <w:rFonts w:ascii="Palatino Linotype" w:hAnsi="Palatino Linotype" w:cs="Calibri"/>
                <w:sz w:val="24"/>
                <w:szCs w:val="24"/>
              </w:rPr>
              <w:t>Онҳо дар назди компутер нишаста</w:t>
            </w:r>
            <w:r w:rsidR="00F97C2C">
              <w:rPr>
                <w:rFonts w:ascii="Palatino Linotype" w:hAnsi="Palatino Linotype" w:cs="Calibri"/>
                <w:sz w:val="24"/>
                <w:szCs w:val="24"/>
              </w:rPr>
              <w:t>,</w:t>
            </w:r>
            <w:r w:rsidR="007710F2" w:rsidRPr="00A4448E">
              <w:rPr>
                <w:rFonts w:ascii="Palatino Linotype" w:hAnsi="Palatino Linotype" w:cs="Calibri"/>
                <w:sz w:val="24"/>
                <w:szCs w:val="24"/>
              </w:rPr>
              <w:t xml:space="preserve"> орзу мекунанд, </w:t>
            </w:r>
            <w:r w:rsidR="00931BBC">
              <w:rPr>
                <w:rFonts w:ascii="Palatino Linotype" w:hAnsi="Palatino Linotype" w:cs="Calibri"/>
                <w:sz w:val="24"/>
                <w:szCs w:val="24"/>
              </w:rPr>
              <w:t xml:space="preserve">ки мисли </w:t>
            </w:r>
            <w:r w:rsidR="007710F2" w:rsidRPr="00A4448E">
              <w:rPr>
                <w:rFonts w:ascii="Palatino Linotype" w:hAnsi="Palatino Linotype" w:cs="Calibri"/>
                <w:sz w:val="24"/>
                <w:szCs w:val="24"/>
              </w:rPr>
              <w:t>қаҳрамонҳои</w:t>
            </w:r>
            <w:r w:rsidR="004722A8">
              <w:rPr>
                <w:rFonts w:ascii="Palatino Linotype" w:hAnsi="Palatino Linotype" w:cs="Calibri"/>
                <w:sz w:val="24"/>
                <w:szCs w:val="24"/>
              </w:rPr>
              <w:t xml:space="preserve"> </w:t>
            </w:r>
            <w:r w:rsidR="008A6AED">
              <w:rPr>
                <w:rFonts w:ascii="Palatino Linotype" w:hAnsi="Palatino Linotype" w:cs="Calibri"/>
                <w:sz w:val="24"/>
                <w:szCs w:val="24"/>
              </w:rPr>
              <w:t xml:space="preserve">разманда </w:t>
            </w:r>
            <w:r w:rsidR="004722A8">
              <w:rPr>
                <w:rFonts w:ascii="Palatino Linotype" w:hAnsi="Palatino Linotype" w:cs="Calibri"/>
                <w:sz w:val="24"/>
                <w:szCs w:val="24"/>
              </w:rPr>
              <w:t xml:space="preserve">дар даст </w:t>
            </w:r>
            <w:r w:rsidR="00694676" w:rsidRPr="00A4448E">
              <w:rPr>
                <w:rFonts w:ascii="Palatino Linotype" w:hAnsi="Palatino Linotype" w:cs="Calibri"/>
                <w:sz w:val="24"/>
                <w:szCs w:val="24"/>
              </w:rPr>
              <w:t>сил</w:t>
            </w:r>
            <w:r w:rsidR="003E51E2" w:rsidRPr="00A4448E">
              <w:rPr>
                <w:rFonts w:ascii="Palatino Linotype" w:hAnsi="Palatino Linotype" w:cs="Calibri"/>
                <w:sz w:val="24"/>
                <w:szCs w:val="24"/>
              </w:rPr>
              <w:t>о</w:t>
            </w:r>
            <w:r w:rsidR="00694676" w:rsidRPr="00A4448E">
              <w:rPr>
                <w:rFonts w:ascii="Palatino Linotype" w:hAnsi="Palatino Linotype" w:cs="Calibri"/>
                <w:sz w:val="24"/>
                <w:szCs w:val="24"/>
              </w:rPr>
              <w:t xml:space="preserve">ҳ </w:t>
            </w:r>
            <w:r w:rsidR="004722A8">
              <w:rPr>
                <w:rFonts w:ascii="Palatino Linotype" w:hAnsi="Palatino Linotype" w:cs="Calibri"/>
                <w:sz w:val="24"/>
                <w:szCs w:val="24"/>
              </w:rPr>
              <w:t>дошта бошанд».</w:t>
            </w:r>
          </w:p>
          <w:p w:rsidR="000B2E2F" w:rsidRDefault="007710F2" w:rsidP="00333A10">
            <w:pPr>
              <w:spacing w:after="0" w:line="240" w:lineRule="auto"/>
              <w:jc w:val="both"/>
              <w:rPr>
                <w:rFonts w:ascii="Palatino Linotype" w:hAnsi="Palatino Linotype" w:cs="Calibri"/>
                <w:sz w:val="24"/>
                <w:szCs w:val="24"/>
              </w:rPr>
            </w:pPr>
            <w:r w:rsidRPr="00A4448E">
              <w:rPr>
                <w:rFonts w:ascii="Palatino Linotype" w:hAnsi="Palatino Linotype" w:cs="Calibri"/>
                <w:sz w:val="24"/>
                <w:szCs w:val="24"/>
              </w:rPr>
              <w:t>Ин қисм</w:t>
            </w:r>
            <w:r w:rsidR="004722A8">
              <w:rPr>
                <w:rFonts w:ascii="Palatino Linotype" w:hAnsi="Palatino Linotype" w:cs="Calibri"/>
                <w:sz w:val="24"/>
                <w:szCs w:val="24"/>
              </w:rPr>
              <w:t>ат</w:t>
            </w:r>
            <w:r w:rsidRPr="00A4448E">
              <w:rPr>
                <w:rFonts w:ascii="Palatino Linotype" w:hAnsi="Palatino Linotype" w:cs="Calibri"/>
                <w:sz w:val="24"/>
                <w:szCs w:val="24"/>
              </w:rPr>
              <w:t>и</w:t>
            </w:r>
            <w:r w:rsidR="004722A8">
              <w:rPr>
                <w:rFonts w:ascii="Palatino Linotype" w:hAnsi="Palatino Linotype" w:cs="Calibri"/>
                <w:sz w:val="24"/>
                <w:szCs w:val="24"/>
              </w:rPr>
              <w:t xml:space="preserve"> матн</w:t>
            </w:r>
            <w:r w:rsidRPr="00A4448E">
              <w:rPr>
                <w:rFonts w:ascii="Palatino Linotype" w:hAnsi="Palatino Linotype" w:cs="Calibri"/>
                <w:sz w:val="24"/>
                <w:szCs w:val="24"/>
              </w:rPr>
              <w:t xml:space="preserve"> пурра</w:t>
            </w:r>
            <w:r w:rsidR="004722A8">
              <w:rPr>
                <w:rFonts w:ascii="Palatino Linotype" w:hAnsi="Palatino Linotype" w:cs="Calibri"/>
                <w:sz w:val="24"/>
                <w:szCs w:val="24"/>
              </w:rPr>
              <w:t xml:space="preserve"> </w:t>
            </w:r>
            <w:r w:rsidRPr="00A4448E">
              <w:rPr>
                <w:rFonts w:ascii="Palatino Linotype" w:hAnsi="Palatino Linotype" w:cs="Calibri"/>
                <w:sz w:val="24"/>
                <w:szCs w:val="24"/>
              </w:rPr>
              <w:t xml:space="preserve">фикри журналист аст. </w:t>
            </w:r>
            <w:r w:rsidR="00A36295">
              <w:rPr>
                <w:rFonts w:ascii="Palatino Linotype" w:hAnsi="Palatino Linotype" w:cs="Calibri"/>
                <w:sz w:val="24"/>
                <w:szCs w:val="24"/>
              </w:rPr>
              <w:t xml:space="preserve">Ў </w:t>
            </w:r>
            <w:r w:rsidRPr="00A4448E">
              <w:rPr>
                <w:rFonts w:ascii="Palatino Linotype" w:hAnsi="Palatino Linotype" w:cs="Calibri"/>
                <w:sz w:val="24"/>
                <w:szCs w:val="24"/>
              </w:rPr>
              <w:t>намедонад,</w:t>
            </w:r>
            <w:r w:rsidR="00DF2C06">
              <w:rPr>
                <w:rFonts w:ascii="Palatino Linotype" w:hAnsi="Palatino Linotype" w:cs="Calibri"/>
                <w:sz w:val="24"/>
                <w:szCs w:val="24"/>
              </w:rPr>
              <w:t xml:space="preserve"> ки </w:t>
            </w:r>
            <w:r w:rsidR="00A36295">
              <w:rPr>
                <w:rFonts w:ascii="Palatino Linotype" w:hAnsi="Palatino Linotype" w:cs="Calibri"/>
                <w:sz w:val="24"/>
                <w:szCs w:val="24"/>
              </w:rPr>
              <w:t>оё н</w:t>
            </w:r>
            <w:r w:rsidR="008F171E">
              <w:rPr>
                <w:rFonts w:ascii="Palatino Linotype" w:hAnsi="Palatino Linotype" w:cs="Calibri"/>
                <w:sz w:val="24"/>
                <w:szCs w:val="24"/>
              </w:rPr>
              <w:t xml:space="preserve">аврасон воқеан ҳам номгўи </w:t>
            </w:r>
            <w:r w:rsidR="00694676" w:rsidRPr="00A4448E">
              <w:rPr>
                <w:rFonts w:ascii="Palatino Linotype" w:hAnsi="Palatino Linotype" w:cs="Calibri"/>
                <w:sz w:val="24"/>
                <w:szCs w:val="24"/>
              </w:rPr>
              <w:t>силоҳи</w:t>
            </w:r>
            <w:r w:rsidRPr="00A4448E">
              <w:rPr>
                <w:rFonts w:ascii="Palatino Linotype" w:hAnsi="Palatino Linotype" w:cs="Calibri"/>
                <w:sz w:val="24"/>
                <w:szCs w:val="24"/>
              </w:rPr>
              <w:t xml:space="preserve"> оташ</w:t>
            </w:r>
            <w:r w:rsidR="00694676" w:rsidRPr="00A4448E">
              <w:rPr>
                <w:rFonts w:ascii="Palatino Linotype" w:hAnsi="Palatino Linotype" w:cs="Calibri"/>
                <w:sz w:val="24"/>
                <w:szCs w:val="24"/>
              </w:rPr>
              <w:t>фишонр</w:t>
            </w:r>
            <w:r w:rsidRPr="00A4448E">
              <w:rPr>
                <w:rFonts w:ascii="Palatino Linotype" w:hAnsi="Palatino Linotype" w:cs="Calibri"/>
                <w:sz w:val="24"/>
                <w:szCs w:val="24"/>
              </w:rPr>
              <w:t>о медона</w:t>
            </w:r>
            <w:r w:rsidR="008F171E">
              <w:rPr>
                <w:rFonts w:ascii="Palatino Linotype" w:hAnsi="Palatino Linotype" w:cs="Calibri"/>
                <w:sz w:val="24"/>
                <w:szCs w:val="24"/>
              </w:rPr>
              <w:t>н</w:t>
            </w:r>
            <w:r w:rsidRPr="00A4448E">
              <w:rPr>
                <w:rFonts w:ascii="Palatino Linotype" w:hAnsi="Palatino Linotype" w:cs="Calibri"/>
                <w:sz w:val="24"/>
                <w:szCs w:val="24"/>
              </w:rPr>
              <w:t>д ё н</w:t>
            </w:r>
            <w:r w:rsidR="008F171E">
              <w:rPr>
                <w:rFonts w:ascii="Palatino Linotype" w:hAnsi="Palatino Linotype" w:cs="Calibri"/>
                <w:sz w:val="24"/>
                <w:szCs w:val="24"/>
              </w:rPr>
              <w:t>а</w:t>
            </w:r>
            <w:r w:rsidRPr="00A4448E">
              <w:rPr>
                <w:rFonts w:ascii="Palatino Linotype" w:hAnsi="Palatino Linotype" w:cs="Calibri"/>
                <w:sz w:val="24"/>
                <w:szCs w:val="24"/>
              </w:rPr>
              <w:t xml:space="preserve">, </w:t>
            </w:r>
            <w:r w:rsidR="008F171E">
              <w:rPr>
                <w:rFonts w:ascii="Palatino Linotype" w:hAnsi="Palatino Linotype" w:cs="Calibri"/>
                <w:sz w:val="24"/>
                <w:szCs w:val="24"/>
              </w:rPr>
              <w:t>о</w:t>
            </w:r>
            <w:r w:rsidRPr="00A4448E">
              <w:rPr>
                <w:rFonts w:ascii="Palatino Linotype" w:hAnsi="Palatino Linotype" w:cs="Calibri"/>
                <w:sz w:val="24"/>
                <w:szCs w:val="24"/>
              </w:rPr>
              <w:t xml:space="preserve">нҳо </w:t>
            </w:r>
            <w:r w:rsidR="008F171E" w:rsidRPr="00A4448E">
              <w:rPr>
                <w:rFonts w:ascii="Palatino Linotype" w:hAnsi="Palatino Linotype" w:cs="Calibri"/>
                <w:sz w:val="24"/>
                <w:szCs w:val="24"/>
              </w:rPr>
              <w:t>дар ҳақиқат</w:t>
            </w:r>
            <w:r w:rsidR="008F171E">
              <w:rPr>
                <w:rFonts w:ascii="Palatino Linotype" w:hAnsi="Palatino Linotype" w:cs="Calibri"/>
                <w:sz w:val="24"/>
                <w:szCs w:val="24"/>
              </w:rPr>
              <w:t xml:space="preserve"> вақти холигиашонро </w:t>
            </w:r>
            <w:r w:rsidRPr="00A4448E">
              <w:rPr>
                <w:rFonts w:ascii="Palatino Linotype" w:hAnsi="Palatino Linotype" w:cs="Calibri"/>
                <w:sz w:val="24"/>
                <w:szCs w:val="24"/>
              </w:rPr>
              <w:t>б</w:t>
            </w:r>
            <w:r w:rsidR="00DB2952">
              <w:rPr>
                <w:rFonts w:ascii="Palatino Linotype" w:hAnsi="Palatino Linotype" w:cs="Calibri"/>
                <w:sz w:val="24"/>
                <w:szCs w:val="24"/>
              </w:rPr>
              <w:t>а</w:t>
            </w:r>
            <w:r w:rsidRPr="00A4448E">
              <w:rPr>
                <w:rFonts w:ascii="Palatino Linotype" w:hAnsi="Palatino Linotype" w:cs="Calibri"/>
                <w:sz w:val="24"/>
                <w:szCs w:val="24"/>
              </w:rPr>
              <w:t xml:space="preserve"> бозиҳои компутерӣ сарф мекунанд ва </w:t>
            </w:r>
            <w:r w:rsidR="00DC32A5">
              <w:rPr>
                <w:rFonts w:ascii="Palatino Linotype" w:hAnsi="Palatino Linotype" w:cs="Calibri"/>
                <w:sz w:val="24"/>
                <w:szCs w:val="24"/>
              </w:rPr>
              <w:t xml:space="preserve">онҳо то куҷо </w:t>
            </w:r>
            <w:r w:rsidRPr="00A4448E">
              <w:rPr>
                <w:rFonts w:ascii="Palatino Linotype" w:hAnsi="Palatino Linotype" w:cs="Calibri"/>
                <w:sz w:val="24"/>
                <w:szCs w:val="24"/>
              </w:rPr>
              <w:t>орзуи «ҷангов</w:t>
            </w:r>
            <w:r w:rsidR="00694676" w:rsidRPr="00A4448E">
              <w:rPr>
                <w:rFonts w:ascii="Palatino Linotype" w:hAnsi="Palatino Linotype" w:cs="Calibri"/>
                <w:sz w:val="24"/>
                <w:szCs w:val="24"/>
              </w:rPr>
              <w:t>а</w:t>
            </w:r>
            <w:r w:rsidR="00DC32A5">
              <w:rPr>
                <w:rFonts w:ascii="Palatino Linotype" w:hAnsi="Palatino Linotype" w:cs="Calibri"/>
                <w:sz w:val="24"/>
                <w:szCs w:val="24"/>
              </w:rPr>
              <w:t>р</w:t>
            </w:r>
            <w:r w:rsidR="00DB2952">
              <w:rPr>
                <w:rFonts w:ascii="Palatino Linotype" w:hAnsi="Palatino Linotype" w:cs="Calibri"/>
                <w:sz w:val="24"/>
                <w:szCs w:val="24"/>
              </w:rPr>
              <w:t>и сангдил</w:t>
            </w:r>
            <w:r w:rsidRPr="00A4448E">
              <w:rPr>
                <w:rFonts w:ascii="Palatino Linotype" w:hAnsi="Palatino Linotype" w:cs="Calibri"/>
                <w:sz w:val="24"/>
                <w:szCs w:val="24"/>
              </w:rPr>
              <w:t>» шудан</w:t>
            </w:r>
            <w:r w:rsidR="00DC32A5">
              <w:rPr>
                <w:rFonts w:ascii="Palatino Linotype" w:hAnsi="Palatino Linotype" w:cs="Calibri"/>
                <w:sz w:val="24"/>
                <w:szCs w:val="24"/>
              </w:rPr>
              <w:t>ро</w:t>
            </w:r>
            <w:r w:rsidRPr="00A4448E">
              <w:rPr>
                <w:rFonts w:ascii="Palatino Linotype" w:hAnsi="Palatino Linotype" w:cs="Calibri"/>
                <w:sz w:val="24"/>
                <w:szCs w:val="24"/>
              </w:rPr>
              <w:t xml:space="preserve"> </w:t>
            </w:r>
            <w:r w:rsidR="00DC32A5">
              <w:rPr>
                <w:rFonts w:ascii="Palatino Linotype" w:hAnsi="Palatino Linotype" w:cs="Calibri"/>
                <w:sz w:val="24"/>
                <w:szCs w:val="24"/>
              </w:rPr>
              <w:t>дора</w:t>
            </w:r>
            <w:r w:rsidR="00FE38FF">
              <w:rPr>
                <w:rFonts w:ascii="Palatino Linotype" w:hAnsi="Palatino Linotype" w:cs="Calibri"/>
                <w:sz w:val="24"/>
                <w:szCs w:val="24"/>
              </w:rPr>
              <w:t>н</w:t>
            </w:r>
            <w:r w:rsidR="00DC32A5">
              <w:rPr>
                <w:rFonts w:ascii="Palatino Linotype" w:hAnsi="Palatino Linotype" w:cs="Calibri"/>
                <w:sz w:val="24"/>
                <w:szCs w:val="24"/>
              </w:rPr>
              <w:t>д.</w:t>
            </w:r>
            <w:r w:rsidR="00FE38FF">
              <w:rPr>
                <w:rFonts w:ascii="Palatino Linotype" w:hAnsi="Palatino Linotype" w:cs="Calibri"/>
                <w:sz w:val="24"/>
                <w:szCs w:val="24"/>
              </w:rPr>
              <w:t xml:space="preserve"> Шояд </w:t>
            </w:r>
            <w:r w:rsidR="00641D24" w:rsidRPr="00A4448E">
              <w:rPr>
                <w:rFonts w:ascii="Palatino Linotype" w:hAnsi="Palatino Linotype" w:cs="Calibri"/>
                <w:sz w:val="24"/>
                <w:szCs w:val="24"/>
              </w:rPr>
              <w:t>ягон нафар аз наврасон</w:t>
            </w:r>
            <w:r w:rsidR="003E51E2" w:rsidRPr="00A4448E">
              <w:rPr>
                <w:rFonts w:ascii="Palatino Linotype" w:hAnsi="Palatino Linotype" w:cs="Calibri"/>
                <w:sz w:val="24"/>
                <w:szCs w:val="24"/>
              </w:rPr>
              <w:t xml:space="preserve"> </w:t>
            </w:r>
            <w:r w:rsidR="00FE38FF">
              <w:rPr>
                <w:rFonts w:ascii="Palatino Linotype" w:hAnsi="Palatino Linotype" w:cs="Calibri"/>
                <w:sz w:val="24"/>
                <w:szCs w:val="24"/>
              </w:rPr>
              <w:t xml:space="preserve">бори </w:t>
            </w:r>
            <w:r w:rsidR="003E51E2" w:rsidRPr="00A4448E">
              <w:rPr>
                <w:rFonts w:ascii="Palatino Linotype" w:hAnsi="Palatino Linotype" w:cs="Calibri"/>
                <w:sz w:val="24"/>
                <w:szCs w:val="24"/>
              </w:rPr>
              <w:t>аввал</w:t>
            </w:r>
            <w:r w:rsidR="002967FA">
              <w:rPr>
                <w:rFonts w:ascii="Palatino Linotype" w:hAnsi="Palatino Linotype" w:cs="Calibri"/>
                <w:sz w:val="24"/>
                <w:szCs w:val="24"/>
              </w:rPr>
              <w:t xml:space="preserve"> </w:t>
            </w:r>
            <w:r w:rsidR="003E51E2" w:rsidRPr="00A4448E">
              <w:rPr>
                <w:rFonts w:ascii="Palatino Linotype" w:hAnsi="Palatino Linotype" w:cs="Calibri"/>
                <w:sz w:val="24"/>
                <w:szCs w:val="24"/>
              </w:rPr>
              <w:t xml:space="preserve">ба ин клуб </w:t>
            </w:r>
            <w:r w:rsidR="00641D24" w:rsidRPr="00A4448E">
              <w:rPr>
                <w:rFonts w:ascii="Palatino Linotype" w:hAnsi="Palatino Linotype" w:cs="Calibri"/>
                <w:sz w:val="24"/>
                <w:szCs w:val="24"/>
              </w:rPr>
              <w:t>омада бошад</w:t>
            </w:r>
            <w:r w:rsidR="00275996">
              <w:rPr>
                <w:rFonts w:ascii="Palatino Linotype" w:hAnsi="Palatino Linotype" w:cs="Calibri"/>
                <w:sz w:val="24"/>
                <w:szCs w:val="24"/>
              </w:rPr>
              <w:t xml:space="preserve"> </w:t>
            </w:r>
            <w:r w:rsidR="003E51E2" w:rsidRPr="00A4448E">
              <w:rPr>
                <w:rFonts w:ascii="Palatino Linotype" w:hAnsi="Palatino Linotype" w:cs="Calibri"/>
                <w:sz w:val="24"/>
                <w:szCs w:val="24"/>
              </w:rPr>
              <w:t xml:space="preserve">ва </w:t>
            </w:r>
            <w:r w:rsidR="00641D24" w:rsidRPr="00A4448E">
              <w:rPr>
                <w:rFonts w:ascii="Palatino Linotype" w:hAnsi="Palatino Linotype" w:cs="Calibri"/>
                <w:sz w:val="24"/>
                <w:szCs w:val="24"/>
              </w:rPr>
              <w:t>ё</w:t>
            </w:r>
            <w:r w:rsidR="003E51E2" w:rsidRPr="00A4448E">
              <w:rPr>
                <w:rFonts w:ascii="Palatino Linotype" w:hAnsi="Palatino Linotype" w:cs="Calibri"/>
                <w:sz w:val="24"/>
                <w:szCs w:val="24"/>
              </w:rPr>
              <w:t xml:space="preserve"> ҳафтае</w:t>
            </w:r>
            <w:r w:rsidR="00275996">
              <w:rPr>
                <w:rFonts w:ascii="Palatino Linotype" w:hAnsi="Palatino Linotype" w:cs="Calibri"/>
                <w:sz w:val="24"/>
                <w:szCs w:val="24"/>
              </w:rPr>
              <w:t xml:space="preserve"> </w:t>
            </w:r>
            <w:r w:rsidR="00641D24" w:rsidRPr="00A4448E">
              <w:rPr>
                <w:rFonts w:ascii="Palatino Linotype" w:hAnsi="Palatino Linotype" w:cs="Calibri"/>
                <w:sz w:val="24"/>
                <w:szCs w:val="24"/>
              </w:rPr>
              <w:t xml:space="preserve">як </w:t>
            </w:r>
            <w:r w:rsidR="00FE38FF">
              <w:rPr>
                <w:rFonts w:ascii="Palatino Linotype" w:hAnsi="Palatino Linotype" w:cs="Calibri"/>
                <w:sz w:val="24"/>
                <w:szCs w:val="24"/>
              </w:rPr>
              <w:t xml:space="preserve">бор </w:t>
            </w:r>
            <w:r w:rsidR="002967FA">
              <w:rPr>
                <w:rFonts w:ascii="Palatino Linotype" w:hAnsi="Palatino Linotype" w:cs="Calibri"/>
                <w:sz w:val="24"/>
                <w:szCs w:val="24"/>
              </w:rPr>
              <w:t xml:space="preserve">меояд, </w:t>
            </w:r>
            <w:r w:rsidR="00641D24" w:rsidRPr="00A4448E">
              <w:rPr>
                <w:rFonts w:ascii="Palatino Linotype" w:hAnsi="Palatino Linotype" w:cs="Calibri"/>
                <w:sz w:val="24"/>
                <w:szCs w:val="24"/>
              </w:rPr>
              <w:t xml:space="preserve">на </w:t>
            </w:r>
            <w:r w:rsidR="00A11D5A">
              <w:rPr>
                <w:rFonts w:ascii="Palatino Linotype" w:hAnsi="Palatino Linotype" w:cs="Calibri"/>
                <w:sz w:val="24"/>
                <w:szCs w:val="24"/>
              </w:rPr>
              <w:t>ба</w:t>
            </w:r>
            <w:r w:rsidR="000B2E2F">
              <w:rPr>
                <w:rFonts w:ascii="Palatino Linotype" w:hAnsi="Palatino Linotype" w:cs="Calibri"/>
                <w:sz w:val="24"/>
                <w:szCs w:val="24"/>
              </w:rPr>
              <w:t xml:space="preserve"> </w:t>
            </w:r>
            <w:r w:rsidR="00333A10">
              <w:rPr>
                <w:rFonts w:ascii="Palatino Linotype" w:hAnsi="Palatino Linotype" w:cs="Calibri"/>
                <w:sz w:val="24"/>
                <w:szCs w:val="24"/>
              </w:rPr>
              <w:t xml:space="preserve">гуфтаи </w:t>
            </w:r>
            <w:r w:rsidR="00641D24" w:rsidRPr="00A4448E">
              <w:rPr>
                <w:rFonts w:ascii="Palatino Linotype" w:hAnsi="Palatino Linotype" w:cs="Calibri"/>
                <w:sz w:val="24"/>
                <w:szCs w:val="24"/>
              </w:rPr>
              <w:t>журналист,</w:t>
            </w:r>
            <w:r w:rsidR="00333A10">
              <w:rPr>
                <w:rFonts w:ascii="Palatino Linotype" w:hAnsi="Palatino Linotype" w:cs="Calibri"/>
                <w:sz w:val="24"/>
                <w:szCs w:val="24"/>
              </w:rPr>
              <w:t xml:space="preserve"> ки </w:t>
            </w:r>
            <w:r w:rsidR="00641D24" w:rsidRPr="00A4448E">
              <w:rPr>
                <w:rFonts w:ascii="Palatino Linotype" w:hAnsi="Palatino Linotype" w:cs="Calibri"/>
                <w:sz w:val="24"/>
                <w:szCs w:val="24"/>
              </w:rPr>
              <w:t>р</w:t>
            </w:r>
            <w:r w:rsidR="00063F81">
              <w:rPr>
                <w:rFonts w:ascii="Palatino Linotype" w:hAnsi="Palatino Linotype" w:cs="Calibri"/>
                <w:sz w:val="24"/>
                <w:szCs w:val="24"/>
              </w:rPr>
              <w:t>ў</w:t>
            </w:r>
            <w:r w:rsidR="00641D24" w:rsidRPr="00A4448E">
              <w:rPr>
                <w:rFonts w:ascii="Palatino Linotype" w:hAnsi="Palatino Linotype" w:cs="Calibri"/>
                <w:sz w:val="24"/>
                <w:szCs w:val="24"/>
              </w:rPr>
              <w:t>зи да</w:t>
            </w:r>
            <w:r w:rsidR="003E51E2" w:rsidRPr="00A4448E">
              <w:rPr>
                <w:rFonts w:ascii="Palatino Linotype" w:hAnsi="Palatino Linotype" w:cs="Calibri"/>
                <w:sz w:val="24"/>
                <w:szCs w:val="24"/>
              </w:rPr>
              <w:t>роз вақт</w:t>
            </w:r>
            <w:r w:rsidR="00333A10">
              <w:rPr>
                <w:rFonts w:ascii="Palatino Linotype" w:hAnsi="Palatino Linotype" w:cs="Calibri"/>
                <w:sz w:val="24"/>
                <w:szCs w:val="24"/>
              </w:rPr>
              <w:t xml:space="preserve">и худро дар </w:t>
            </w:r>
            <w:r w:rsidR="003E51E2" w:rsidRPr="00A4448E">
              <w:rPr>
                <w:rFonts w:ascii="Palatino Linotype" w:hAnsi="Palatino Linotype" w:cs="Calibri"/>
                <w:sz w:val="24"/>
                <w:szCs w:val="24"/>
              </w:rPr>
              <w:t xml:space="preserve">клуб </w:t>
            </w:r>
            <w:r w:rsidR="00333A10">
              <w:rPr>
                <w:rFonts w:ascii="Palatino Linotype" w:hAnsi="Palatino Linotype" w:cs="Calibri"/>
                <w:sz w:val="24"/>
                <w:szCs w:val="24"/>
              </w:rPr>
              <w:t>мегузаронад.</w:t>
            </w:r>
          </w:p>
          <w:p w:rsidR="000B2E2F" w:rsidRPr="00A4448E" w:rsidRDefault="00641D24" w:rsidP="00C07B94">
            <w:pPr>
              <w:spacing w:after="0" w:line="240" w:lineRule="auto"/>
              <w:jc w:val="both"/>
              <w:rPr>
                <w:rFonts w:ascii="Palatino Linotype" w:hAnsi="Palatino Linotype" w:cs="Calibri"/>
                <w:sz w:val="24"/>
                <w:szCs w:val="24"/>
              </w:rPr>
            </w:pPr>
            <w:r w:rsidRPr="00A4448E">
              <w:rPr>
                <w:rFonts w:ascii="Palatino Linotype" w:hAnsi="Palatino Linotype" w:cs="Calibri"/>
                <w:sz w:val="24"/>
                <w:szCs w:val="24"/>
              </w:rPr>
              <w:lastRenderedPageBreak/>
              <w:t>«</w:t>
            </w:r>
            <w:r w:rsidR="00345D16">
              <w:rPr>
                <w:rFonts w:ascii="Palatino Linotype" w:hAnsi="Palatino Linotype" w:cs="Calibri"/>
                <w:sz w:val="24"/>
                <w:szCs w:val="24"/>
              </w:rPr>
              <w:t xml:space="preserve">Хислати хоси </w:t>
            </w:r>
            <w:r w:rsidRPr="00A4448E">
              <w:rPr>
                <w:rFonts w:ascii="Palatino Linotype" w:hAnsi="Palatino Linotype" w:cs="Calibri"/>
                <w:sz w:val="24"/>
                <w:szCs w:val="24"/>
              </w:rPr>
              <w:t>ҷиноят</w:t>
            </w:r>
            <w:r w:rsidR="009414BE">
              <w:rPr>
                <w:rFonts w:ascii="Palatino Linotype" w:hAnsi="Palatino Linotype" w:cs="Calibri"/>
                <w:sz w:val="24"/>
                <w:szCs w:val="24"/>
              </w:rPr>
              <w:t xml:space="preserve">кории </w:t>
            </w:r>
            <w:r w:rsidRPr="00A4448E">
              <w:rPr>
                <w:rFonts w:ascii="Palatino Linotype" w:hAnsi="Palatino Linotype" w:cs="Calibri"/>
                <w:sz w:val="24"/>
                <w:szCs w:val="24"/>
              </w:rPr>
              <w:t>наврасон з</w:t>
            </w:r>
            <w:r w:rsidR="00063F81">
              <w:rPr>
                <w:rFonts w:ascii="Palatino Linotype" w:hAnsi="Palatino Linotype" w:cs="Calibri"/>
                <w:sz w:val="24"/>
                <w:szCs w:val="24"/>
              </w:rPr>
              <w:t>ў</w:t>
            </w:r>
            <w:r w:rsidRPr="00A4448E">
              <w:rPr>
                <w:rFonts w:ascii="Palatino Linotype" w:hAnsi="Palatino Linotype" w:cs="Calibri"/>
                <w:sz w:val="24"/>
                <w:szCs w:val="24"/>
              </w:rPr>
              <w:t>роварӣ ва бераҳмӣ</w:t>
            </w:r>
            <w:r w:rsidR="009414BE">
              <w:rPr>
                <w:rFonts w:ascii="Palatino Linotype" w:hAnsi="Palatino Linotype" w:cs="Calibri"/>
                <w:sz w:val="24"/>
                <w:szCs w:val="24"/>
              </w:rPr>
              <w:t xml:space="preserve"> мебошад»,- </w:t>
            </w:r>
            <w:r w:rsidRPr="00A4448E">
              <w:rPr>
                <w:rFonts w:ascii="Palatino Linotype" w:hAnsi="Palatino Linotype" w:cs="Calibri"/>
                <w:sz w:val="24"/>
                <w:szCs w:val="24"/>
              </w:rPr>
              <w:t>ин фикри журналист аст, ки ҳамчун факт оварда шуда</w:t>
            </w:r>
            <w:r w:rsidR="009414BE">
              <w:rPr>
                <w:rFonts w:ascii="Palatino Linotype" w:hAnsi="Palatino Linotype" w:cs="Calibri"/>
                <w:sz w:val="24"/>
                <w:szCs w:val="24"/>
              </w:rPr>
              <w:t xml:space="preserve">, аммо </w:t>
            </w:r>
            <w:r w:rsidR="007C6FFD">
              <w:rPr>
                <w:rFonts w:ascii="Palatino Linotype" w:hAnsi="Palatino Linotype" w:cs="Calibri"/>
                <w:sz w:val="24"/>
                <w:szCs w:val="24"/>
              </w:rPr>
              <w:t xml:space="preserve">ба ягон манбаъ такя накардааст. </w:t>
            </w:r>
            <w:r w:rsidRPr="00A4448E">
              <w:rPr>
                <w:rFonts w:ascii="Palatino Linotype" w:hAnsi="Palatino Linotype" w:cs="Calibri"/>
                <w:sz w:val="24"/>
                <w:szCs w:val="24"/>
              </w:rPr>
              <w:t>Я</w:t>
            </w:r>
            <w:r w:rsidR="007D24E5">
              <w:rPr>
                <w:rFonts w:ascii="Palatino Linotype" w:hAnsi="Palatino Linotype" w:cs="Calibri"/>
                <w:sz w:val="24"/>
                <w:szCs w:val="24"/>
              </w:rPr>
              <w:t>гона ҳ</w:t>
            </w:r>
            <w:r w:rsidRPr="00A4448E">
              <w:rPr>
                <w:rFonts w:ascii="Palatino Linotype" w:hAnsi="Palatino Linotype" w:cs="Calibri"/>
                <w:sz w:val="24"/>
                <w:szCs w:val="24"/>
              </w:rPr>
              <w:t xml:space="preserve">одисае, ки дар гузориш </w:t>
            </w:r>
            <w:r w:rsidR="007D24E5">
              <w:rPr>
                <w:rFonts w:ascii="Palatino Linotype" w:hAnsi="Palatino Linotype" w:cs="Calibri"/>
                <w:sz w:val="24"/>
                <w:szCs w:val="24"/>
              </w:rPr>
              <w:t xml:space="preserve">зикр гардидааст, наметавонад, </w:t>
            </w:r>
            <w:r w:rsidR="00C07B94">
              <w:rPr>
                <w:rFonts w:ascii="Palatino Linotype" w:hAnsi="Palatino Linotype" w:cs="Calibri"/>
                <w:sz w:val="24"/>
                <w:szCs w:val="24"/>
              </w:rPr>
              <w:t>вазъи</w:t>
            </w:r>
            <w:r w:rsidR="007D24E5">
              <w:rPr>
                <w:rFonts w:ascii="Palatino Linotype" w:hAnsi="Palatino Linotype" w:cs="Calibri"/>
                <w:sz w:val="24"/>
                <w:szCs w:val="24"/>
              </w:rPr>
              <w:t xml:space="preserve"> ҷинояткории наврасонро пурра тасвир намояд.</w:t>
            </w:r>
          </w:p>
        </w:tc>
      </w:tr>
      <w:tr w:rsidR="000D0603" w:rsidRPr="00A4448E" w:rsidTr="00905BBC">
        <w:tc>
          <w:tcPr>
            <w:tcW w:w="1242" w:type="dxa"/>
            <w:shd w:val="clear" w:color="auto" w:fill="auto"/>
          </w:tcPr>
          <w:p w:rsidR="000D0603" w:rsidRPr="00A4448E" w:rsidRDefault="000D0603" w:rsidP="00275996">
            <w:pPr>
              <w:spacing w:after="0" w:line="240" w:lineRule="auto"/>
              <w:jc w:val="center"/>
              <w:rPr>
                <w:rFonts w:ascii="Palatino Linotype" w:hAnsi="Palatino Linotype"/>
                <w:sz w:val="24"/>
                <w:szCs w:val="24"/>
              </w:rPr>
            </w:pPr>
            <w:r w:rsidRPr="00A4448E">
              <w:rPr>
                <w:rFonts w:ascii="Palatino Linotype" w:hAnsi="Palatino Linotype"/>
                <w:sz w:val="24"/>
                <w:szCs w:val="24"/>
              </w:rPr>
              <w:lastRenderedPageBreak/>
              <w:t>Слайд 9</w:t>
            </w:r>
          </w:p>
        </w:tc>
        <w:tc>
          <w:tcPr>
            <w:tcW w:w="1843" w:type="dxa"/>
            <w:shd w:val="clear" w:color="auto" w:fill="auto"/>
          </w:tcPr>
          <w:p w:rsidR="000D0603" w:rsidRPr="00A4448E" w:rsidRDefault="000D0603" w:rsidP="00275996">
            <w:pPr>
              <w:spacing w:after="0" w:line="240" w:lineRule="auto"/>
              <w:rPr>
                <w:rFonts w:ascii="Palatino Linotype" w:hAnsi="Palatino Linotype"/>
                <w:b/>
                <w:bCs/>
                <w:sz w:val="24"/>
                <w:szCs w:val="24"/>
              </w:rPr>
            </w:pPr>
          </w:p>
        </w:tc>
        <w:tc>
          <w:tcPr>
            <w:tcW w:w="4678" w:type="dxa"/>
            <w:shd w:val="clear" w:color="auto" w:fill="auto"/>
          </w:tcPr>
          <w:p w:rsidR="00CC38AA" w:rsidRDefault="00CC38AA" w:rsidP="00CC38AA">
            <w:pPr>
              <w:pStyle w:val="a7"/>
              <w:spacing w:after="0" w:line="240" w:lineRule="auto"/>
              <w:ind w:left="0"/>
              <w:jc w:val="both"/>
              <w:rPr>
                <w:rFonts w:ascii="Palatino Linotype" w:hAnsi="Palatino Linotype" w:cs="Calibri"/>
                <w:noProof/>
                <w:color w:val="252525"/>
                <w:sz w:val="24"/>
                <w:szCs w:val="24"/>
                <w:shd w:val="clear" w:color="auto" w:fill="FFFFFF"/>
                <w:lang w:eastAsia="ru-RU"/>
              </w:rPr>
            </w:pPr>
            <w:r>
              <w:rPr>
                <w:rFonts w:ascii="Palatino Linotype" w:hAnsi="Palatino Linotype" w:cs="Calibri"/>
                <w:noProof/>
                <w:color w:val="252525"/>
                <w:sz w:val="24"/>
                <w:szCs w:val="24"/>
                <w:shd w:val="clear" w:color="auto" w:fill="FFFFFF"/>
                <w:lang w:eastAsia="ru-RU"/>
              </w:rPr>
              <w:t xml:space="preserve">6. </w:t>
            </w:r>
            <w:r w:rsidR="000D0603" w:rsidRPr="00A4448E">
              <w:rPr>
                <w:rFonts w:ascii="Palatino Linotype" w:hAnsi="Palatino Linotype" w:cs="Calibri"/>
                <w:noProof/>
                <w:color w:val="252525"/>
                <w:sz w:val="24"/>
                <w:szCs w:val="24"/>
                <w:shd w:val="clear" w:color="auto" w:fill="FFFFFF"/>
                <w:lang w:eastAsia="ru-RU"/>
              </w:rPr>
              <w:t>Присутствует ли от журналиста в данном материале язык вражды или эмоциально окрашенная лексика?</w:t>
            </w:r>
          </w:p>
          <w:p w:rsidR="000D0603" w:rsidRPr="00A4448E" w:rsidRDefault="00CC38AA" w:rsidP="00CC38AA">
            <w:pPr>
              <w:pStyle w:val="a7"/>
              <w:spacing w:after="0" w:line="240" w:lineRule="auto"/>
              <w:ind w:left="0"/>
              <w:jc w:val="both"/>
              <w:rPr>
                <w:rFonts w:ascii="Palatino Linotype" w:hAnsi="Palatino Linotype" w:cs="Calibri"/>
                <w:noProof/>
                <w:color w:val="252525"/>
                <w:sz w:val="24"/>
                <w:szCs w:val="24"/>
                <w:shd w:val="clear" w:color="auto" w:fill="FFFFFF"/>
                <w:lang w:eastAsia="ru-RU"/>
              </w:rPr>
            </w:pPr>
            <w:r>
              <w:rPr>
                <w:rFonts w:ascii="Palatino Linotype" w:hAnsi="Palatino Linotype" w:cs="Calibri"/>
                <w:noProof/>
                <w:color w:val="252525"/>
                <w:sz w:val="24"/>
                <w:szCs w:val="24"/>
                <w:shd w:val="clear" w:color="auto" w:fill="FFFFFF"/>
                <w:lang w:eastAsia="ru-RU"/>
              </w:rPr>
              <w:t xml:space="preserve">- </w:t>
            </w:r>
            <w:r w:rsidR="007E324A">
              <w:rPr>
                <w:rFonts w:ascii="Palatino Linotype" w:hAnsi="Palatino Linotype" w:cs="Calibri"/>
                <w:noProof/>
                <w:color w:val="252525"/>
                <w:sz w:val="24"/>
                <w:szCs w:val="24"/>
                <w:shd w:val="clear" w:color="auto" w:fill="FFFFFF"/>
                <w:lang w:eastAsia="ru-RU"/>
              </w:rPr>
              <w:t xml:space="preserve">Если присутсувует, </w:t>
            </w:r>
            <w:r w:rsidR="000D0603" w:rsidRPr="00A4448E">
              <w:rPr>
                <w:rFonts w:ascii="Palatino Linotype" w:hAnsi="Palatino Linotype" w:cs="Calibri"/>
                <w:noProof/>
                <w:color w:val="252525"/>
                <w:sz w:val="24"/>
                <w:szCs w:val="24"/>
                <w:shd w:val="clear" w:color="auto" w:fill="FFFFFF"/>
                <w:lang w:eastAsia="ru-RU"/>
              </w:rPr>
              <w:t xml:space="preserve">указать примеры и какой является лексика </w:t>
            </w:r>
            <w:r>
              <w:rPr>
                <w:rFonts w:ascii="Palatino Linotype" w:hAnsi="Palatino Linotype" w:cs="Calibri"/>
                <w:noProof/>
                <w:color w:val="252525"/>
                <w:sz w:val="24"/>
                <w:szCs w:val="24"/>
                <w:shd w:val="clear" w:color="auto" w:fill="FFFFFF"/>
                <w:lang w:eastAsia="ru-RU"/>
              </w:rPr>
              <w:t>негативной или комплиментарной?</w:t>
            </w:r>
          </w:p>
          <w:p w:rsidR="00F735FF" w:rsidRDefault="00F735FF" w:rsidP="00275996">
            <w:pPr>
              <w:spacing w:after="0" w:line="240" w:lineRule="auto"/>
              <w:jc w:val="both"/>
              <w:rPr>
                <w:rFonts w:ascii="Palatino Linotype" w:hAnsi="Palatino Linotype" w:cs="Calibri"/>
                <w:noProof/>
                <w:color w:val="252525"/>
                <w:sz w:val="24"/>
                <w:szCs w:val="24"/>
                <w:shd w:val="clear" w:color="auto" w:fill="FFFFFF"/>
                <w:lang w:eastAsia="ru-RU"/>
              </w:rPr>
            </w:pPr>
          </w:p>
          <w:p w:rsidR="00C13374" w:rsidRDefault="00CC38AA" w:rsidP="00C13374">
            <w:pPr>
              <w:spacing w:after="0" w:line="240" w:lineRule="auto"/>
              <w:jc w:val="both"/>
              <w:rPr>
                <w:rFonts w:ascii="Palatino Linotype" w:hAnsi="Palatino Linotype" w:cs="Calibri"/>
                <w:noProof/>
                <w:color w:val="252525"/>
                <w:sz w:val="24"/>
                <w:szCs w:val="24"/>
                <w:shd w:val="clear" w:color="auto" w:fill="FFFFFF"/>
                <w:lang w:eastAsia="ru-RU"/>
              </w:rPr>
            </w:pPr>
            <w:r>
              <w:rPr>
                <w:rFonts w:ascii="Palatino Linotype" w:hAnsi="Palatino Linotype" w:cs="Calibri"/>
                <w:noProof/>
                <w:color w:val="252525"/>
                <w:sz w:val="24"/>
                <w:szCs w:val="24"/>
                <w:shd w:val="clear" w:color="auto" w:fill="FFFFFF"/>
                <w:lang w:eastAsia="ru-RU"/>
              </w:rPr>
              <w:t xml:space="preserve">6. </w:t>
            </w:r>
            <w:r w:rsidR="004D296E">
              <w:rPr>
                <w:rFonts w:ascii="Palatino Linotype" w:hAnsi="Palatino Linotype" w:cs="Calibri"/>
                <w:noProof/>
                <w:color w:val="252525"/>
                <w:sz w:val="24"/>
                <w:szCs w:val="24"/>
                <w:shd w:val="clear" w:color="auto" w:fill="FFFFFF"/>
                <w:lang w:eastAsia="ru-RU"/>
              </w:rPr>
              <w:t>Оё д</w:t>
            </w:r>
            <w:r w:rsidR="00E55CFA" w:rsidRPr="00A4448E">
              <w:rPr>
                <w:rFonts w:ascii="Palatino Linotype" w:hAnsi="Palatino Linotype" w:cs="Calibri"/>
                <w:noProof/>
                <w:color w:val="252525"/>
                <w:sz w:val="24"/>
                <w:szCs w:val="24"/>
                <w:shd w:val="clear" w:color="auto" w:fill="FFFFFF"/>
                <w:lang w:eastAsia="ru-RU"/>
              </w:rPr>
              <w:t>ар мавод</w:t>
            </w:r>
            <w:r w:rsidR="00FD5276">
              <w:rPr>
                <w:rFonts w:ascii="Palatino Linotype" w:hAnsi="Palatino Linotype" w:cs="Calibri"/>
                <w:noProof/>
                <w:color w:val="252525"/>
                <w:sz w:val="24"/>
                <w:szCs w:val="24"/>
                <w:shd w:val="clear" w:color="auto" w:fill="FFFFFF"/>
                <w:lang w:eastAsia="ru-RU"/>
              </w:rPr>
              <w:t xml:space="preserve">и мазкур </w:t>
            </w:r>
            <w:r w:rsidR="00A67FE2">
              <w:rPr>
                <w:rFonts w:ascii="Palatino Linotype" w:hAnsi="Palatino Linotype" w:cs="Calibri"/>
                <w:noProof/>
                <w:color w:val="252525"/>
                <w:sz w:val="24"/>
                <w:szCs w:val="24"/>
                <w:shd w:val="clear" w:color="auto" w:fill="FFFFFF"/>
                <w:lang w:eastAsia="ru-RU"/>
              </w:rPr>
              <w:t xml:space="preserve">кинаю адоват ва ё </w:t>
            </w:r>
            <w:r w:rsidR="00C13374">
              <w:rPr>
                <w:rFonts w:ascii="Palatino Linotype" w:hAnsi="Palatino Linotype" w:cs="Calibri"/>
                <w:noProof/>
                <w:color w:val="252525"/>
                <w:sz w:val="24"/>
                <w:szCs w:val="24"/>
                <w:shd w:val="clear" w:color="auto" w:fill="FFFFFF"/>
                <w:lang w:eastAsia="ru-RU"/>
              </w:rPr>
              <w:t xml:space="preserve">обурангдиҳӣ </w:t>
            </w:r>
            <w:r w:rsidR="00FD5276">
              <w:rPr>
                <w:rFonts w:ascii="Palatino Linotype" w:hAnsi="Palatino Linotype" w:cs="Calibri"/>
                <w:noProof/>
                <w:color w:val="252525"/>
                <w:sz w:val="24"/>
                <w:szCs w:val="24"/>
                <w:shd w:val="clear" w:color="auto" w:fill="FFFFFF"/>
                <w:lang w:eastAsia="ru-RU"/>
              </w:rPr>
              <w:t>аз</w:t>
            </w:r>
            <w:r w:rsidR="00A67FE2">
              <w:rPr>
                <w:rFonts w:ascii="Palatino Linotype" w:hAnsi="Palatino Linotype" w:cs="Calibri"/>
                <w:noProof/>
                <w:color w:val="252525"/>
                <w:sz w:val="24"/>
                <w:szCs w:val="24"/>
                <w:shd w:val="clear" w:color="auto" w:fill="FFFFFF"/>
                <w:lang w:eastAsia="ru-RU"/>
              </w:rPr>
              <w:t xml:space="preserve"> сўйи </w:t>
            </w:r>
            <w:r w:rsidR="00E55CFA" w:rsidRPr="00A4448E">
              <w:rPr>
                <w:rFonts w:ascii="Palatino Linotype" w:hAnsi="Palatino Linotype" w:cs="Calibri"/>
                <w:noProof/>
                <w:color w:val="252525"/>
                <w:sz w:val="24"/>
                <w:szCs w:val="24"/>
                <w:shd w:val="clear" w:color="auto" w:fill="FFFFFF"/>
                <w:lang w:eastAsia="ru-RU"/>
              </w:rPr>
              <w:t>журналист</w:t>
            </w:r>
            <w:r w:rsidR="00C13374">
              <w:rPr>
                <w:rFonts w:ascii="Palatino Linotype" w:hAnsi="Palatino Linotype" w:cs="Calibri"/>
                <w:noProof/>
                <w:color w:val="252525"/>
                <w:sz w:val="24"/>
                <w:szCs w:val="24"/>
                <w:shd w:val="clear" w:color="auto" w:fill="FFFFFF"/>
                <w:lang w:eastAsia="ru-RU"/>
              </w:rPr>
              <w:t xml:space="preserve"> эҳсос мешуд?</w:t>
            </w:r>
          </w:p>
          <w:p w:rsidR="00E55CFA" w:rsidRPr="00A4448E" w:rsidRDefault="00CC38AA" w:rsidP="001562F0">
            <w:pPr>
              <w:spacing w:after="0" w:line="240" w:lineRule="auto"/>
              <w:jc w:val="both"/>
              <w:rPr>
                <w:rFonts w:ascii="Palatino Linotype" w:hAnsi="Palatino Linotype" w:cs="Calibri"/>
                <w:noProof/>
                <w:color w:val="252525"/>
                <w:sz w:val="24"/>
                <w:szCs w:val="24"/>
                <w:shd w:val="clear" w:color="auto" w:fill="FFFFFF"/>
                <w:lang w:eastAsia="ru-RU"/>
              </w:rPr>
            </w:pPr>
            <w:r>
              <w:rPr>
                <w:rFonts w:ascii="Palatino Linotype" w:hAnsi="Palatino Linotype" w:cs="Calibri"/>
                <w:noProof/>
                <w:color w:val="252525"/>
                <w:sz w:val="24"/>
                <w:szCs w:val="24"/>
                <w:shd w:val="clear" w:color="auto" w:fill="FFFFFF"/>
                <w:lang w:eastAsia="ru-RU"/>
              </w:rPr>
              <w:t xml:space="preserve">- </w:t>
            </w:r>
            <w:r w:rsidR="00E55CFA" w:rsidRPr="00A4448E">
              <w:rPr>
                <w:rFonts w:ascii="Palatino Linotype" w:hAnsi="Palatino Linotype" w:cs="Calibri"/>
                <w:noProof/>
                <w:color w:val="252525"/>
                <w:sz w:val="24"/>
                <w:szCs w:val="24"/>
                <w:shd w:val="clear" w:color="auto" w:fill="FFFFFF"/>
                <w:lang w:eastAsia="ru-RU"/>
              </w:rPr>
              <w:t xml:space="preserve">Агар ҳа, </w:t>
            </w:r>
            <w:r w:rsidR="004D296E">
              <w:rPr>
                <w:rFonts w:ascii="Palatino Linotype" w:hAnsi="Palatino Linotype" w:cs="Calibri"/>
                <w:noProof/>
                <w:color w:val="252525"/>
                <w:sz w:val="24"/>
                <w:szCs w:val="24"/>
                <w:shd w:val="clear" w:color="auto" w:fill="FFFFFF"/>
                <w:lang w:eastAsia="ru-RU"/>
              </w:rPr>
              <w:t xml:space="preserve">бо мисол нишон диҳед ва </w:t>
            </w:r>
            <w:r w:rsidR="001562F0">
              <w:rPr>
                <w:rFonts w:ascii="Palatino Linotype" w:hAnsi="Palatino Linotype" w:cs="Calibri"/>
                <w:noProof/>
                <w:color w:val="252525"/>
                <w:sz w:val="24"/>
                <w:szCs w:val="24"/>
                <w:shd w:val="clear" w:color="auto" w:fill="FFFFFF"/>
                <w:lang w:eastAsia="ru-RU"/>
              </w:rPr>
              <w:t xml:space="preserve">бигўед, ки </w:t>
            </w:r>
            <w:r w:rsidR="00E55CFA" w:rsidRPr="00A4448E">
              <w:rPr>
                <w:rFonts w:ascii="Palatino Linotype" w:hAnsi="Palatino Linotype" w:cs="Calibri"/>
                <w:noProof/>
                <w:color w:val="252525"/>
                <w:sz w:val="24"/>
                <w:szCs w:val="24"/>
                <w:shd w:val="clear" w:color="auto" w:fill="FFFFFF"/>
                <w:lang w:eastAsia="ru-RU"/>
              </w:rPr>
              <w:t>кадом</w:t>
            </w:r>
            <w:r w:rsidR="004D296E">
              <w:rPr>
                <w:rFonts w:ascii="Palatino Linotype" w:hAnsi="Palatino Linotype" w:cs="Calibri"/>
                <w:noProof/>
                <w:color w:val="252525"/>
                <w:sz w:val="24"/>
                <w:szCs w:val="24"/>
                <w:shd w:val="clear" w:color="auto" w:fill="FFFFFF"/>
                <w:lang w:eastAsia="ru-RU"/>
              </w:rPr>
              <w:t xml:space="preserve"> сухан</w:t>
            </w:r>
            <w:r w:rsidR="00E55CFA" w:rsidRPr="00A4448E">
              <w:rPr>
                <w:rFonts w:ascii="Palatino Linotype" w:hAnsi="Palatino Linotype" w:cs="Calibri"/>
                <w:noProof/>
                <w:color w:val="252525"/>
                <w:sz w:val="24"/>
                <w:szCs w:val="24"/>
                <w:shd w:val="clear" w:color="auto" w:fill="FFFFFF"/>
                <w:lang w:eastAsia="ru-RU"/>
              </w:rPr>
              <w:t xml:space="preserve"> манфӣ ва</w:t>
            </w:r>
            <w:r w:rsidR="004D296E">
              <w:rPr>
                <w:rFonts w:ascii="Palatino Linotype" w:hAnsi="Palatino Linotype" w:cs="Calibri"/>
                <w:noProof/>
                <w:color w:val="252525"/>
                <w:sz w:val="24"/>
                <w:szCs w:val="24"/>
                <w:shd w:val="clear" w:color="auto" w:fill="FFFFFF"/>
                <w:lang w:eastAsia="ru-RU"/>
              </w:rPr>
              <w:t xml:space="preserve"> таъриф</w:t>
            </w:r>
            <w:r w:rsidR="001562F0">
              <w:rPr>
                <w:rFonts w:ascii="Palatino Linotype" w:hAnsi="Palatino Linotype" w:cs="Calibri"/>
                <w:noProof/>
                <w:color w:val="252525"/>
                <w:sz w:val="24"/>
                <w:szCs w:val="24"/>
                <w:shd w:val="clear" w:color="auto" w:fill="FFFFFF"/>
                <w:lang w:eastAsia="ru-RU"/>
              </w:rPr>
              <w:t xml:space="preserve"> буд?</w:t>
            </w:r>
          </w:p>
        </w:tc>
        <w:tc>
          <w:tcPr>
            <w:tcW w:w="7087" w:type="dxa"/>
            <w:shd w:val="clear" w:color="auto" w:fill="auto"/>
          </w:tcPr>
          <w:p w:rsidR="000D0603" w:rsidRDefault="000D0603" w:rsidP="00275996">
            <w:pPr>
              <w:spacing w:after="0" w:line="240" w:lineRule="auto"/>
              <w:jc w:val="both"/>
              <w:rPr>
                <w:rFonts w:ascii="Palatino Linotype" w:hAnsi="Palatino Linotype" w:cs="Calibri"/>
                <w:sz w:val="24"/>
                <w:szCs w:val="24"/>
              </w:rPr>
            </w:pPr>
            <w:r w:rsidRPr="003E5080">
              <w:rPr>
                <w:rFonts w:ascii="Palatino Linotype" w:hAnsi="Palatino Linotype" w:cs="Calibri"/>
                <w:sz w:val="24"/>
                <w:szCs w:val="24"/>
              </w:rPr>
              <w:t>Присутствует негативная лексика. «Эти учащиеся наизусть знают каждое боевое огнестрельное оружие. Вместо книг подростки предпочитают</w:t>
            </w:r>
            <w:r w:rsidRPr="00A4448E">
              <w:rPr>
                <w:rFonts w:ascii="Palatino Linotype" w:hAnsi="Palatino Linotype" w:cs="Calibri"/>
                <w:sz w:val="24"/>
                <w:szCs w:val="24"/>
              </w:rPr>
              <w:t xml:space="preserve"> проводить все свободное время за играми в </w:t>
            </w:r>
            <w:r w:rsidR="00403E6C" w:rsidRPr="00A4448E">
              <w:rPr>
                <w:rFonts w:ascii="Palatino Linotype" w:hAnsi="Palatino Linotype" w:cs="Calibri"/>
                <w:sz w:val="24"/>
                <w:szCs w:val="24"/>
              </w:rPr>
              <w:t>Интернете</w:t>
            </w:r>
            <w:r w:rsidRPr="00A4448E">
              <w:rPr>
                <w:rFonts w:ascii="Palatino Linotype" w:hAnsi="Palatino Linotype" w:cs="Calibri"/>
                <w:sz w:val="24"/>
                <w:szCs w:val="24"/>
              </w:rPr>
              <w:t>. Малолетки за компьютером мечтают видеть себя этакими крутыми боевиками с оружием в руках».</w:t>
            </w:r>
          </w:p>
          <w:p w:rsidR="003E5080" w:rsidRPr="00A4448E" w:rsidRDefault="003E5080" w:rsidP="00275996">
            <w:pPr>
              <w:spacing w:after="0" w:line="240" w:lineRule="auto"/>
              <w:jc w:val="both"/>
              <w:rPr>
                <w:rFonts w:ascii="Palatino Linotype" w:hAnsi="Palatino Linotype" w:cs="Calibri"/>
                <w:sz w:val="24"/>
                <w:szCs w:val="24"/>
              </w:rPr>
            </w:pPr>
          </w:p>
          <w:p w:rsidR="0032540D" w:rsidRPr="00A4448E" w:rsidRDefault="00663635" w:rsidP="008A6AED">
            <w:pPr>
              <w:spacing w:after="0" w:line="240" w:lineRule="auto"/>
              <w:jc w:val="both"/>
              <w:rPr>
                <w:rFonts w:ascii="Palatino Linotype" w:hAnsi="Palatino Linotype" w:cs="Calibri"/>
                <w:sz w:val="24"/>
                <w:szCs w:val="24"/>
              </w:rPr>
            </w:pPr>
            <w:r>
              <w:rPr>
                <w:rFonts w:ascii="Palatino Linotype" w:hAnsi="Palatino Linotype" w:cs="Calibri"/>
                <w:sz w:val="24"/>
                <w:szCs w:val="24"/>
              </w:rPr>
              <w:t xml:space="preserve">Дар мавод сухани манфӣ ба назар мерасад. </w:t>
            </w:r>
            <w:r w:rsidR="0032540D" w:rsidRPr="00A4448E">
              <w:rPr>
                <w:rFonts w:ascii="Palatino Linotype" w:hAnsi="Palatino Linotype" w:cs="Calibri"/>
                <w:sz w:val="24"/>
                <w:szCs w:val="24"/>
              </w:rPr>
              <w:t>«</w:t>
            </w:r>
            <w:r w:rsidRPr="00A4448E">
              <w:rPr>
                <w:rFonts w:ascii="Palatino Linotype" w:hAnsi="Palatino Linotype" w:cs="Calibri"/>
                <w:sz w:val="24"/>
                <w:szCs w:val="24"/>
              </w:rPr>
              <w:t>Ин</w:t>
            </w:r>
            <w:r>
              <w:rPr>
                <w:rFonts w:ascii="Palatino Linotype" w:hAnsi="Palatino Linotype" w:cs="Calibri"/>
                <w:sz w:val="24"/>
                <w:szCs w:val="24"/>
              </w:rPr>
              <w:t xml:space="preserve"> хонандагон ном</w:t>
            </w:r>
            <w:r w:rsidRPr="00A4448E">
              <w:rPr>
                <w:rFonts w:ascii="Palatino Linotype" w:hAnsi="Palatino Linotype" w:cs="Calibri"/>
                <w:sz w:val="24"/>
                <w:szCs w:val="24"/>
              </w:rPr>
              <w:t xml:space="preserve">и ҳар як </w:t>
            </w:r>
            <w:r>
              <w:rPr>
                <w:rFonts w:ascii="Palatino Linotype" w:hAnsi="Palatino Linotype" w:cs="Calibri"/>
                <w:sz w:val="24"/>
                <w:szCs w:val="24"/>
              </w:rPr>
              <w:t xml:space="preserve">силоҳи </w:t>
            </w:r>
            <w:r w:rsidRPr="00A4448E">
              <w:rPr>
                <w:rFonts w:ascii="Palatino Linotype" w:hAnsi="Palatino Linotype" w:cs="Calibri"/>
                <w:sz w:val="24"/>
                <w:szCs w:val="24"/>
              </w:rPr>
              <w:t>оташфишонро аз ёд</w:t>
            </w:r>
            <w:r>
              <w:rPr>
                <w:rFonts w:ascii="Palatino Linotype" w:hAnsi="Palatino Linotype" w:cs="Calibri"/>
                <w:sz w:val="24"/>
                <w:szCs w:val="24"/>
              </w:rPr>
              <w:t xml:space="preserve"> </w:t>
            </w:r>
            <w:r w:rsidRPr="00A4448E">
              <w:rPr>
                <w:rFonts w:ascii="Palatino Linotype" w:hAnsi="Palatino Linotype" w:cs="Calibri"/>
                <w:sz w:val="24"/>
                <w:szCs w:val="24"/>
              </w:rPr>
              <w:t>медонанд.</w:t>
            </w:r>
            <w:r>
              <w:rPr>
                <w:rFonts w:ascii="Palatino Linotype" w:hAnsi="Palatino Linotype" w:cs="Calibri"/>
                <w:sz w:val="24"/>
                <w:szCs w:val="24"/>
              </w:rPr>
              <w:t xml:space="preserve"> Наврасон в</w:t>
            </w:r>
            <w:r w:rsidRPr="00A4448E">
              <w:rPr>
                <w:rFonts w:ascii="Palatino Linotype" w:hAnsi="Palatino Linotype" w:cs="Calibri"/>
                <w:sz w:val="24"/>
                <w:szCs w:val="24"/>
              </w:rPr>
              <w:t>ақти холигии худро ба ҷо</w:t>
            </w:r>
            <w:r>
              <w:rPr>
                <w:rFonts w:ascii="Palatino Linotype" w:hAnsi="Palatino Linotype" w:cs="Calibri"/>
                <w:sz w:val="24"/>
                <w:szCs w:val="24"/>
              </w:rPr>
              <w:t>й</w:t>
            </w:r>
            <w:r w:rsidRPr="00A4448E">
              <w:rPr>
                <w:rFonts w:ascii="Palatino Linotype" w:hAnsi="Palatino Linotype" w:cs="Calibri"/>
                <w:sz w:val="24"/>
                <w:szCs w:val="24"/>
              </w:rPr>
              <w:t xml:space="preserve">и </w:t>
            </w:r>
            <w:r>
              <w:rPr>
                <w:rFonts w:ascii="Palatino Linotype" w:hAnsi="Palatino Linotype" w:cs="Calibri"/>
                <w:sz w:val="24"/>
                <w:szCs w:val="24"/>
              </w:rPr>
              <w:t>мутолиаи китоб</w:t>
            </w:r>
            <w:r w:rsidRPr="00A4448E">
              <w:rPr>
                <w:rFonts w:ascii="Palatino Linotype" w:hAnsi="Palatino Linotype" w:cs="Calibri"/>
                <w:sz w:val="24"/>
                <w:szCs w:val="24"/>
              </w:rPr>
              <w:t>, б</w:t>
            </w:r>
            <w:r>
              <w:rPr>
                <w:rFonts w:ascii="Palatino Linotype" w:hAnsi="Palatino Linotype" w:cs="Calibri"/>
                <w:sz w:val="24"/>
                <w:szCs w:val="24"/>
              </w:rPr>
              <w:t>о</w:t>
            </w:r>
            <w:r w:rsidRPr="00A4448E">
              <w:rPr>
                <w:rFonts w:ascii="Palatino Linotype" w:hAnsi="Palatino Linotype" w:cs="Calibri"/>
                <w:sz w:val="24"/>
                <w:szCs w:val="24"/>
              </w:rPr>
              <w:t xml:space="preserve"> бозиҳои </w:t>
            </w:r>
            <w:r>
              <w:rPr>
                <w:rFonts w:ascii="Palatino Linotype" w:hAnsi="Palatino Linotype" w:cs="Calibri"/>
                <w:sz w:val="24"/>
                <w:szCs w:val="24"/>
              </w:rPr>
              <w:t xml:space="preserve">интернетӣ мегузаронанд. </w:t>
            </w:r>
            <w:r w:rsidRPr="00A4448E">
              <w:rPr>
                <w:rFonts w:ascii="Palatino Linotype" w:hAnsi="Palatino Linotype" w:cs="Calibri"/>
                <w:sz w:val="24"/>
                <w:szCs w:val="24"/>
              </w:rPr>
              <w:t>Онҳо дар назди компутер нишаста</w:t>
            </w:r>
            <w:r>
              <w:rPr>
                <w:rFonts w:ascii="Palatino Linotype" w:hAnsi="Palatino Linotype" w:cs="Calibri"/>
                <w:sz w:val="24"/>
                <w:szCs w:val="24"/>
              </w:rPr>
              <w:t>,</w:t>
            </w:r>
            <w:r w:rsidRPr="00A4448E">
              <w:rPr>
                <w:rFonts w:ascii="Palatino Linotype" w:hAnsi="Palatino Linotype" w:cs="Calibri"/>
                <w:sz w:val="24"/>
                <w:szCs w:val="24"/>
              </w:rPr>
              <w:t xml:space="preserve"> орзу мекунанд, </w:t>
            </w:r>
            <w:r>
              <w:rPr>
                <w:rFonts w:ascii="Palatino Linotype" w:hAnsi="Palatino Linotype" w:cs="Calibri"/>
                <w:sz w:val="24"/>
                <w:szCs w:val="24"/>
              </w:rPr>
              <w:t xml:space="preserve">ки мисли </w:t>
            </w:r>
            <w:r w:rsidRPr="00A4448E">
              <w:rPr>
                <w:rFonts w:ascii="Palatino Linotype" w:hAnsi="Palatino Linotype" w:cs="Calibri"/>
                <w:sz w:val="24"/>
                <w:szCs w:val="24"/>
              </w:rPr>
              <w:t>қаҳрамонҳои</w:t>
            </w:r>
            <w:r>
              <w:rPr>
                <w:rFonts w:ascii="Palatino Linotype" w:hAnsi="Palatino Linotype" w:cs="Calibri"/>
                <w:sz w:val="24"/>
                <w:szCs w:val="24"/>
              </w:rPr>
              <w:t xml:space="preserve"> разманда дар даст </w:t>
            </w:r>
            <w:r w:rsidRPr="00A4448E">
              <w:rPr>
                <w:rFonts w:ascii="Palatino Linotype" w:hAnsi="Palatino Linotype" w:cs="Calibri"/>
                <w:sz w:val="24"/>
                <w:szCs w:val="24"/>
              </w:rPr>
              <w:t xml:space="preserve">силоҳ </w:t>
            </w:r>
            <w:r>
              <w:rPr>
                <w:rFonts w:ascii="Palatino Linotype" w:hAnsi="Palatino Linotype" w:cs="Calibri"/>
                <w:sz w:val="24"/>
                <w:szCs w:val="24"/>
              </w:rPr>
              <w:t>дошта бошанд</w:t>
            </w:r>
            <w:r w:rsidR="0032540D" w:rsidRPr="00A4448E">
              <w:rPr>
                <w:rFonts w:ascii="Palatino Linotype" w:hAnsi="Palatino Linotype" w:cs="Calibri"/>
                <w:sz w:val="24"/>
                <w:szCs w:val="24"/>
              </w:rPr>
              <w:t>»</w:t>
            </w:r>
            <w:r w:rsidR="008A6AED">
              <w:rPr>
                <w:rFonts w:ascii="Palatino Linotype" w:hAnsi="Palatino Linotype" w:cs="Calibri"/>
                <w:sz w:val="24"/>
                <w:szCs w:val="24"/>
              </w:rPr>
              <w:t>.</w:t>
            </w:r>
          </w:p>
        </w:tc>
      </w:tr>
      <w:tr w:rsidR="000D0603" w:rsidRPr="00A4448E" w:rsidTr="00905BBC">
        <w:tc>
          <w:tcPr>
            <w:tcW w:w="1242" w:type="dxa"/>
            <w:shd w:val="clear" w:color="auto" w:fill="auto"/>
          </w:tcPr>
          <w:p w:rsidR="000D0603" w:rsidRPr="00A4448E" w:rsidRDefault="000D0603" w:rsidP="00275996">
            <w:pPr>
              <w:spacing w:after="0" w:line="240" w:lineRule="auto"/>
              <w:jc w:val="center"/>
              <w:rPr>
                <w:rFonts w:ascii="Palatino Linotype" w:hAnsi="Palatino Linotype"/>
                <w:sz w:val="24"/>
                <w:szCs w:val="24"/>
              </w:rPr>
            </w:pPr>
            <w:r w:rsidRPr="00A4448E">
              <w:rPr>
                <w:rFonts w:ascii="Palatino Linotype" w:hAnsi="Palatino Linotype"/>
                <w:sz w:val="24"/>
                <w:szCs w:val="24"/>
              </w:rPr>
              <w:t>Слайд 10</w:t>
            </w:r>
          </w:p>
        </w:tc>
        <w:tc>
          <w:tcPr>
            <w:tcW w:w="1843" w:type="dxa"/>
            <w:shd w:val="clear" w:color="auto" w:fill="auto"/>
          </w:tcPr>
          <w:p w:rsidR="000D0603" w:rsidRPr="00A4448E" w:rsidRDefault="000D0603" w:rsidP="00275996">
            <w:pPr>
              <w:spacing w:after="0" w:line="240" w:lineRule="auto"/>
              <w:rPr>
                <w:rFonts w:ascii="Palatino Linotype" w:hAnsi="Palatino Linotype"/>
                <w:sz w:val="24"/>
                <w:szCs w:val="24"/>
              </w:rPr>
            </w:pPr>
          </w:p>
        </w:tc>
        <w:tc>
          <w:tcPr>
            <w:tcW w:w="4678" w:type="dxa"/>
            <w:shd w:val="clear" w:color="auto" w:fill="auto"/>
          </w:tcPr>
          <w:p w:rsidR="000D0603" w:rsidRPr="00DF2C06" w:rsidRDefault="000D0603" w:rsidP="00CC38AA">
            <w:pPr>
              <w:pStyle w:val="a7"/>
              <w:spacing w:after="0" w:line="240" w:lineRule="auto"/>
              <w:ind w:left="0"/>
              <w:jc w:val="both"/>
              <w:rPr>
                <w:rFonts w:ascii="Palatino Linotype" w:hAnsi="Palatino Linotype" w:cs="Calibri"/>
                <w:noProof/>
                <w:color w:val="252525"/>
                <w:sz w:val="24"/>
                <w:szCs w:val="24"/>
                <w:shd w:val="clear" w:color="auto" w:fill="FFFFFF"/>
                <w:lang w:eastAsia="ru-RU"/>
              </w:rPr>
            </w:pPr>
            <w:r w:rsidRPr="00DF2C06">
              <w:rPr>
                <w:rFonts w:ascii="Palatino Linotype" w:hAnsi="Palatino Linotype" w:cs="Calibri"/>
                <w:noProof/>
                <w:color w:val="252525"/>
                <w:sz w:val="24"/>
                <w:szCs w:val="24"/>
                <w:shd w:val="clear" w:color="auto" w:fill="FFFFFF"/>
                <w:lang w:eastAsia="ru-RU"/>
              </w:rPr>
              <w:t>Выводы</w:t>
            </w:r>
            <w:r w:rsidRPr="00DF2C06">
              <w:rPr>
                <w:rFonts w:ascii="Palatino Linotype" w:hAnsi="Palatino Linotype" w:cs="Calibri"/>
                <w:noProof/>
                <w:color w:val="252525"/>
                <w:sz w:val="24"/>
                <w:szCs w:val="24"/>
                <w:shd w:val="clear" w:color="auto" w:fill="FFFFFF"/>
                <w:lang w:val="ky-KG" w:eastAsia="ru-RU"/>
              </w:rPr>
              <w:t>:</w:t>
            </w:r>
          </w:p>
          <w:p w:rsidR="000D0603" w:rsidRPr="00DF2C06" w:rsidRDefault="00DF2C06" w:rsidP="00275996">
            <w:pPr>
              <w:pStyle w:val="a7"/>
              <w:numPr>
                <w:ilvl w:val="0"/>
                <w:numId w:val="6"/>
              </w:numPr>
              <w:spacing w:after="0" w:line="240" w:lineRule="auto"/>
              <w:ind w:left="0"/>
              <w:jc w:val="both"/>
              <w:rPr>
                <w:rFonts w:ascii="Palatino Linotype" w:hAnsi="Palatino Linotype" w:cs="Calibri"/>
                <w:noProof/>
                <w:color w:val="252525"/>
                <w:sz w:val="24"/>
                <w:szCs w:val="24"/>
                <w:shd w:val="clear" w:color="auto" w:fill="FFFFFF"/>
                <w:lang w:val="ky-KG" w:eastAsia="ru-RU"/>
              </w:rPr>
            </w:pPr>
            <w:r>
              <w:rPr>
                <w:rFonts w:ascii="Palatino Linotype" w:hAnsi="Palatino Linotype" w:cs="Calibri"/>
                <w:noProof/>
                <w:color w:val="252525"/>
                <w:sz w:val="24"/>
                <w:szCs w:val="24"/>
                <w:shd w:val="clear" w:color="auto" w:fill="FFFFFF"/>
                <w:lang w:val="ky-KG" w:eastAsia="ru-RU"/>
              </w:rPr>
              <w:t xml:space="preserve">- </w:t>
            </w:r>
            <w:r w:rsidR="00F735FF" w:rsidRPr="00DF2C06">
              <w:rPr>
                <w:rFonts w:ascii="Palatino Linotype" w:hAnsi="Palatino Linotype" w:cs="Calibri"/>
                <w:noProof/>
                <w:color w:val="252525"/>
                <w:sz w:val="24"/>
                <w:szCs w:val="24"/>
                <w:shd w:val="clear" w:color="auto" w:fill="FFFFFF"/>
                <w:lang w:val="ky-KG" w:eastAsia="ru-RU"/>
              </w:rPr>
              <w:t xml:space="preserve">Полная </w:t>
            </w:r>
            <w:r w:rsidR="000D0603" w:rsidRPr="00DF2C06">
              <w:rPr>
                <w:rFonts w:ascii="Palatino Linotype" w:hAnsi="Palatino Linotype" w:cs="Calibri"/>
                <w:noProof/>
                <w:color w:val="252525"/>
                <w:sz w:val="24"/>
                <w:szCs w:val="24"/>
                <w:shd w:val="clear" w:color="auto" w:fill="FFFFFF"/>
                <w:lang w:val="ky-KG" w:eastAsia="ru-RU"/>
              </w:rPr>
              <w:t>ли информация представлена?</w:t>
            </w:r>
          </w:p>
          <w:p w:rsidR="000D0603" w:rsidRPr="00DF2C06" w:rsidRDefault="00DF2C06" w:rsidP="00275996">
            <w:pPr>
              <w:pStyle w:val="a7"/>
              <w:numPr>
                <w:ilvl w:val="0"/>
                <w:numId w:val="6"/>
              </w:numPr>
              <w:spacing w:after="0" w:line="240" w:lineRule="auto"/>
              <w:ind w:left="0"/>
              <w:jc w:val="both"/>
              <w:rPr>
                <w:rFonts w:ascii="Palatino Linotype" w:hAnsi="Palatino Linotype" w:cs="Calibri"/>
                <w:noProof/>
                <w:color w:val="252525"/>
                <w:sz w:val="24"/>
                <w:szCs w:val="24"/>
                <w:shd w:val="clear" w:color="auto" w:fill="FFFFFF"/>
                <w:lang w:eastAsia="ru-RU"/>
              </w:rPr>
            </w:pPr>
            <w:r>
              <w:rPr>
                <w:rFonts w:ascii="Palatino Linotype" w:hAnsi="Palatino Linotype" w:cs="Calibri"/>
                <w:noProof/>
                <w:color w:val="252525"/>
                <w:sz w:val="24"/>
                <w:szCs w:val="24"/>
                <w:shd w:val="clear" w:color="auto" w:fill="FFFFFF"/>
                <w:lang w:val="ky-KG" w:eastAsia="ru-RU"/>
              </w:rPr>
              <w:t xml:space="preserve">- </w:t>
            </w:r>
            <w:r w:rsidR="000D0603" w:rsidRPr="00DF2C06">
              <w:rPr>
                <w:rFonts w:ascii="Palatino Linotype" w:hAnsi="Palatino Linotype" w:cs="Calibri"/>
                <w:noProof/>
                <w:color w:val="252525"/>
                <w:sz w:val="24"/>
                <w:szCs w:val="24"/>
                <w:shd w:val="clear" w:color="auto" w:fill="FFFFFF"/>
                <w:lang w:val="ky-KG" w:eastAsia="ru-RU"/>
              </w:rPr>
              <w:t>Является ли материал объективным?</w:t>
            </w:r>
          </w:p>
          <w:p w:rsidR="00F735FF" w:rsidRPr="00DF2C06" w:rsidRDefault="00DF2C06" w:rsidP="00275996">
            <w:pPr>
              <w:pStyle w:val="a7"/>
              <w:numPr>
                <w:ilvl w:val="0"/>
                <w:numId w:val="6"/>
              </w:numPr>
              <w:spacing w:after="0" w:line="240" w:lineRule="auto"/>
              <w:ind w:left="0"/>
              <w:jc w:val="both"/>
              <w:rPr>
                <w:rFonts w:ascii="Palatino Linotype" w:hAnsi="Palatino Linotype" w:cs="Calibri"/>
                <w:noProof/>
                <w:color w:val="252525"/>
                <w:sz w:val="24"/>
                <w:szCs w:val="24"/>
                <w:shd w:val="clear" w:color="auto" w:fill="FFFFFF"/>
                <w:lang w:eastAsia="ru-RU"/>
              </w:rPr>
            </w:pPr>
            <w:r>
              <w:rPr>
                <w:rFonts w:ascii="Palatino Linotype" w:hAnsi="Palatino Linotype" w:cs="Calibri"/>
                <w:noProof/>
                <w:color w:val="252525"/>
                <w:sz w:val="24"/>
                <w:szCs w:val="24"/>
                <w:shd w:val="clear" w:color="auto" w:fill="FFFFFF"/>
                <w:lang w:val="ky-KG" w:eastAsia="ru-RU"/>
              </w:rPr>
              <w:t xml:space="preserve">- </w:t>
            </w:r>
            <w:r w:rsidR="000D0603" w:rsidRPr="00DF2C06">
              <w:rPr>
                <w:rFonts w:ascii="Palatino Linotype" w:hAnsi="Palatino Linotype" w:cs="Calibri"/>
                <w:noProof/>
                <w:color w:val="252525"/>
                <w:sz w:val="24"/>
                <w:szCs w:val="24"/>
                <w:shd w:val="clear" w:color="auto" w:fill="FFFFFF"/>
                <w:lang w:val="ky-KG" w:eastAsia="ru-RU"/>
              </w:rPr>
              <w:t>Является ли материал сбалансированным (у всех сторон была возможность высказаться)?</w:t>
            </w:r>
          </w:p>
          <w:p w:rsidR="00F735FF" w:rsidRPr="00F735FF" w:rsidRDefault="00F735FF" w:rsidP="00275996">
            <w:pPr>
              <w:pStyle w:val="a7"/>
              <w:numPr>
                <w:ilvl w:val="0"/>
                <w:numId w:val="6"/>
              </w:numPr>
              <w:spacing w:after="0" w:line="240" w:lineRule="auto"/>
              <w:ind w:left="0"/>
              <w:jc w:val="both"/>
              <w:rPr>
                <w:rFonts w:ascii="Palatino Linotype" w:hAnsi="Palatino Linotype" w:cs="Calibri"/>
                <w:noProof/>
                <w:color w:val="252525"/>
                <w:sz w:val="24"/>
                <w:szCs w:val="24"/>
                <w:shd w:val="clear" w:color="auto" w:fill="FFFFFF"/>
                <w:lang w:eastAsia="ru-RU"/>
              </w:rPr>
            </w:pPr>
          </w:p>
          <w:p w:rsidR="00E55CFA" w:rsidRPr="00CC38AA" w:rsidRDefault="00E55CFA" w:rsidP="00275996">
            <w:pPr>
              <w:pStyle w:val="a7"/>
              <w:numPr>
                <w:ilvl w:val="0"/>
                <w:numId w:val="6"/>
              </w:numPr>
              <w:spacing w:after="0" w:line="240" w:lineRule="auto"/>
              <w:ind w:left="0"/>
              <w:jc w:val="both"/>
              <w:rPr>
                <w:rFonts w:ascii="Palatino Linotype" w:hAnsi="Palatino Linotype" w:cs="Calibri"/>
                <w:noProof/>
                <w:color w:val="252525"/>
                <w:sz w:val="24"/>
                <w:szCs w:val="24"/>
                <w:shd w:val="clear" w:color="auto" w:fill="FFFFFF"/>
                <w:lang w:eastAsia="ru-RU"/>
              </w:rPr>
            </w:pPr>
            <w:r w:rsidRPr="00F735FF">
              <w:rPr>
                <w:rFonts w:ascii="Palatino Linotype" w:hAnsi="Palatino Linotype" w:cs="Calibri"/>
                <w:noProof/>
                <w:color w:val="252525"/>
                <w:sz w:val="24"/>
                <w:szCs w:val="24"/>
                <w:shd w:val="clear" w:color="auto" w:fill="FFFFFF"/>
                <w:lang w:eastAsia="ru-RU"/>
              </w:rPr>
              <w:t>Хулоса</w:t>
            </w:r>
            <w:r w:rsidRPr="00F735FF">
              <w:rPr>
                <w:rFonts w:ascii="Palatino Linotype" w:hAnsi="Palatino Linotype" w:cs="Calibri"/>
                <w:noProof/>
                <w:color w:val="252525"/>
                <w:sz w:val="24"/>
                <w:szCs w:val="24"/>
                <w:shd w:val="clear" w:color="auto" w:fill="FFFFFF"/>
                <w:lang w:val="ky-KG" w:eastAsia="ru-RU"/>
              </w:rPr>
              <w:t>:</w:t>
            </w:r>
          </w:p>
          <w:p w:rsidR="00E55CFA" w:rsidRDefault="00DE1F0B" w:rsidP="00275996">
            <w:pPr>
              <w:pStyle w:val="a7"/>
              <w:numPr>
                <w:ilvl w:val="0"/>
                <w:numId w:val="6"/>
              </w:numPr>
              <w:spacing w:after="0" w:line="240" w:lineRule="auto"/>
              <w:ind w:left="0"/>
              <w:jc w:val="both"/>
              <w:rPr>
                <w:rFonts w:ascii="Palatino Linotype" w:hAnsi="Palatino Linotype" w:cs="Calibri"/>
                <w:noProof/>
                <w:color w:val="252525"/>
                <w:sz w:val="24"/>
                <w:szCs w:val="24"/>
                <w:shd w:val="clear" w:color="auto" w:fill="FFFFFF"/>
                <w:lang w:val="ky-KG" w:eastAsia="ru-RU"/>
              </w:rPr>
            </w:pPr>
            <w:r>
              <w:rPr>
                <w:rFonts w:ascii="Palatino Linotype" w:hAnsi="Palatino Linotype" w:cs="Calibri"/>
                <w:noProof/>
                <w:color w:val="252525"/>
                <w:sz w:val="24"/>
                <w:szCs w:val="24"/>
                <w:shd w:val="clear" w:color="auto" w:fill="FFFFFF"/>
                <w:lang w:val="ky-KG" w:eastAsia="ru-RU"/>
              </w:rPr>
              <w:t>- Оё и</w:t>
            </w:r>
            <w:r w:rsidR="00F735FF" w:rsidRPr="00A4448E">
              <w:rPr>
                <w:rFonts w:ascii="Palatino Linotype" w:hAnsi="Palatino Linotype" w:cs="Calibri"/>
                <w:noProof/>
                <w:color w:val="252525"/>
                <w:sz w:val="24"/>
                <w:szCs w:val="24"/>
                <w:shd w:val="clear" w:color="auto" w:fill="FFFFFF"/>
                <w:lang w:val="ky-KG" w:eastAsia="ru-RU"/>
              </w:rPr>
              <w:t xml:space="preserve">ттилоот </w:t>
            </w:r>
            <w:r w:rsidR="00E55CFA" w:rsidRPr="00A4448E">
              <w:rPr>
                <w:rFonts w:ascii="Palatino Linotype" w:hAnsi="Palatino Linotype" w:cs="Calibri"/>
                <w:noProof/>
                <w:color w:val="252525"/>
                <w:sz w:val="24"/>
                <w:szCs w:val="24"/>
                <w:shd w:val="clear" w:color="auto" w:fill="FFFFFF"/>
                <w:lang w:val="ky-KG" w:eastAsia="ru-RU"/>
              </w:rPr>
              <w:t>пурра пешниҳод шудааст?</w:t>
            </w:r>
          </w:p>
          <w:p w:rsidR="008C36E0" w:rsidRPr="008C36E0" w:rsidRDefault="00DE1F0B" w:rsidP="008C36E0">
            <w:pPr>
              <w:pStyle w:val="a7"/>
              <w:numPr>
                <w:ilvl w:val="0"/>
                <w:numId w:val="6"/>
              </w:numPr>
              <w:spacing w:after="0" w:line="240" w:lineRule="auto"/>
              <w:ind w:left="0"/>
              <w:jc w:val="both"/>
              <w:rPr>
                <w:rFonts w:ascii="Palatino Linotype" w:hAnsi="Palatino Linotype" w:cs="Calibri"/>
                <w:noProof/>
                <w:color w:val="252525"/>
                <w:sz w:val="24"/>
                <w:szCs w:val="24"/>
                <w:shd w:val="clear" w:color="auto" w:fill="FFFFFF"/>
                <w:lang w:eastAsia="ru-RU"/>
              </w:rPr>
            </w:pPr>
            <w:r>
              <w:rPr>
                <w:rFonts w:ascii="Palatino Linotype" w:hAnsi="Palatino Linotype" w:cs="Calibri"/>
                <w:noProof/>
                <w:color w:val="252525"/>
                <w:sz w:val="24"/>
                <w:szCs w:val="24"/>
                <w:shd w:val="clear" w:color="auto" w:fill="FFFFFF"/>
                <w:lang w:val="ky-KG" w:eastAsia="ru-RU"/>
              </w:rPr>
              <w:t>- Оё м</w:t>
            </w:r>
            <w:r w:rsidR="00F735FF" w:rsidRPr="00A4448E">
              <w:rPr>
                <w:rFonts w:ascii="Palatino Linotype" w:hAnsi="Palatino Linotype" w:cs="Calibri"/>
                <w:noProof/>
                <w:color w:val="252525"/>
                <w:sz w:val="24"/>
                <w:szCs w:val="24"/>
                <w:shd w:val="clear" w:color="auto" w:fill="FFFFFF"/>
                <w:lang w:val="ky-KG" w:eastAsia="ru-RU"/>
              </w:rPr>
              <w:t xml:space="preserve">авод </w:t>
            </w:r>
            <w:r>
              <w:rPr>
                <w:rFonts w:ascii="Palatino Linotype" w:hAnsi="Palatino Linotype" w:cs="Calibri"/>
                <w:noProof/>
                <w:color w:val="252525"/>
                <w:sz w:val="24"/>
                <w:szCs w:val="24"/>
                <w:shd w:val="clear" w:color="auto" w:fill="FFFFFF"/>
                <w:lang w:val="ky-KG" w:eastAsia="ru-RU"/>
              </w:rPr>
              <w:t>ба таври холи</w:t>
            </w:r>
            <w:r w:rsidR="008C36E0">
              <w:rPr>
                <w:rFonts w:ascii="Palatino Linotype" w:hAnsi="Palatino Linotype" w:cs="Calibri"/>
                <w:noProof/>
                <w:color w:val="252525"/>
                <w:sz w:val="24"/>
                <w:szCs w:val="24"/>
                <w:shd w:val="clear" w:color="auto" w:fill="FFFFFF"/>
                <w:lang w:val="ky-KG" w:eastAsia="ru-RU"/>
              </w:rPr>
              <w:t>сона аст?</w:t>
            </w:r>
          </w:p>
          <w:p w:rsidR="00CC38AA" w:rsidRPr="008C36E0" w:rsidRDefault="008C36E0" w:rsidP="008C36E0">
            <w:pPr>
              <w:pStyle w:val="a7"/>
              <w:numPr>
                <w:ilvl w:val="0"/>
                <w:numId w:val="6"/>
              </w:numPr>
              <w:spacing w:after="0" w:line="240" w:lineRule="auto"/>
              <w:ind w:left="0"/>
              <w:jc w:val="both"/>
              <w:rPr>
                <w:rFonts w:ascii="Palatino Linotype" w:hAnsi="Palatino Linotype" w:cs="Calibri"/>
                <w:noProof/>
                <w:color w:val="252525"/>
                <w:sz w:val="24"/>
                <w:szCs w:val="24"/>
                <w:shd w:val="clear" w:color="auto" w:fill="FFFFFF"/>
                <w:lang w:val="ky-KG" w:eastAsia="ru-RU"/>
              </w:rPr>
            </w:pPr>
            <w:r>
              <w:rPr>
                <w:rFonts w:ascii="Palatino Linotype" w:hAnsi="Palatino Linotype" w:cs="Calibri"/>
                <w:noProof/>
                <w:color w:val="252525"/>
                <w:sz w:val="24"/>
                <w:szCs w:val="24"/>
                <w:shd w:val="clear" w:color="auto" w:fill="FFFFFF"/>
                <w:lang w:val="ky-KG" w:eastAsia="ru-RU"/>
              </w:rPr>
              <w:lastRenderedPageBreak/>
              <w:t>- Оё дар м</w:t>
            </w:r>
            <w:r w:rsidR="00E55CFA" w:rsidRPr="00A4448E">
              <w:rPr>
                <w:rFonts w:ascii="Palatino Linotype" w:hAnsi="Palatino Linotype" w:cs="Calibri"/>
                <w:noProof/>
                <w:color w:val="252525"/>
                <w:sz w:val="24"/>
                <w:szCs w:val="24"/>
                <w:shd w:val="clear" w:color="auto" w:fill="FFFFFF"/>
                <w:lang w:val="ky-KG" w:eastAsia="ru-RU"/>
              </w:rPr>
              <w:t xml:space="preserve">авод </w:t>
            </w:r>
            <w:r>
              <w:rPr>
                <w:rFonts w:ascii="Palatino Linotype" w:hAnsi="Palatino Linotype" w:cs="Calibri"/>
                <w:noProof/>
                <w:color w:val="252525"/>
                <w:sz w:val="24"/>
                <w:szCs w:val="24"/>
                <w:shd w:val="clear" w:color="auto" w:fill="FFFFFF"/>
                <w:lang w:val="ky-KG" w:eastAsia="ru-RU"/>
              </w:rPr>
              <w:t xml:space="preserve">мувозинат ҷой дорад </w:t>
            </w:r>
            <w:r w:rsidR="00E55CFA" w:rsidRPr="00A4448E">
              <w:rPr>
                <w:rFonts w:ascii="Palatino Linotype" w:hAnsi="Palatino Linotype" w:cs="Calibri"/>
                <w:noProof/>
                <w:color w:val="252525"/>
                <w:sz w:val="24"/>
                <w:szCs w:val="24"/>
                <w:shd w:val="clear" w:color="auto" w:fill="FFFFFF"/>
                <w:lang w:val="ky-KG" w:eastAsia="ru-RU"/>
              </w:rPr>
              <w:t>(ба ҳама</w:t>
            </w:r>
            <w:r>
              <w:rPr>
                <w:rFonts w:ascii="Palatino Linotype" w:hAnsi="Palatino Linotype" w:cs="Calibri"/>
                <w:noProof/>
                <w:color w:val="252525"/>
                <w:sz w:val="24"/>
                <w:szCs w:val="24"/>
                <w:shd w:val="clear" w:color="auto" w:fill="FFFFFF"/>
                <w:lang w:val="ky-KG" w:eastAsia="ru-RU"/>
              </w:rPr>
              <w:t>и</w:t>
            </w:r>
            <w:r w:rsidR="00E55CFA" w:rsidRPr="00A4448E">
              <w:rPr>
                <w:rFonts w:ascii="Palatino Linotype" w:hAnsi="Palatino Linotype" w:cs="Calibri"/>
                <w:noProof/>
                <w:color w:val="252525"/>
                <w:sz w:val="24"/>
                <w:szCs w:val="24"/>
                <w:shd w:val="clear" w:color="auto" w:fill="FFFFFF"/>
                <w:lang w:val="ky-KG" w:eastAsia="ru-RU"/>
              </w:rPr>
              <w:t xml:space="preserve"> тарафҳо имконияти сухан гуфтан дода шудааст)?</w:t>
            </w:r>
          </w:p>
        </w:tc>
        <w:tc>
          <w:tcPr>
            <w:tcW w:w="7087" w:type="dxa"/>
            <w:shd w:val="clear" w:color="auto" w:fill="auto"/>
          </w:tcPr>
          <w:p w:rsidR="000D0603" w:rsidRPr="00A4448E" w:rsidRDefault="000D0603" w:rsidP="00275996">
            <w:pPr>
              <w:spacing w:after="0" w:line="240" w:lineRule="auto"/>
              <w:jc w:val="both"/>
              <w:rPr>
                <w:rFonts w:ascii="Palatino Linotype" w:hAnsi="Palatino Linotype" w:cs="Calibri"/>
                <w:sz w:val="24"/>
                <w:szCs w:val="24"/>
              </w:rPr>
            </w:pPr>
            <w:r w:rsidRPr="00A4448E">
              <w:rPr>
                <w:rFonts w:ascii="Palatino Linotype" w:hAnsi="Palatino Linotype" w:cs="Calibri"/>
                <w:sz w:val="24"/>
                <w:szCs w:val="24"/>
              </w:rPr>
              <w:lastRenderedPageBreak/>
              <w:t>Материал существенно н</w:t>
            </w:r>
            <w:r w:rsidR="00D35EBD">
              <w:rPr>
                <w:rFonts w:ascii="Palatino Linotype" w:hAnsi="Palatino Linotype" w:cs="Calibri"/>
                <w:sz w:val="24"/>
                <w:szCs w:val="24"/>
              </w:rPr>
              <w:t xml:space="preserve">арушает стандарты журналистики. </w:t>
            </w:r>
            <w:r w:rsidRPr="00A4448E">
              <w:rPr>
                <w:rFonts w:ascii="Palatino Linotype" w:hAnsi="Palatino Linotype" w:cs="Calibri"/>
                <w:sz w:val="24"/>
                <w:szCs w:val="24"/>
              </w:rPr>
              <w:t>Информация подана не объективно, в основе утверждений журналиста в большинстве не ф</w:t>
            </w:r>
            <w:r w:rsidR="000B36A6">
              <w:rPr>
                <w:rFonts w:ascii="Palatino Linotype" w:hAnsi="Palatino Linotype" w:cs="Calibri"/>
                <w:sz w:val="24"/>
                <w:szCs w:val="24"/>
              </w:rPr>
              <w:t>акты, а его мнения и убеждения.</w:t>
            </w:r>
          </w:p>
          <w:p w:rsidR="00D35EBD" w:rsidRPr="00A4448E" w:rsidRDefault="000D0603" w:rsidP="00275996">
            <w:pPr>
              <w:spacing w:after="0" w:line="240" w:lineRule="auto"/>
              <w:jc w:val="both"/>
              <w:rPr>
                <w:rFonts w:ascii="Palatino Linotype" w:hAnsi="Palatino Linotype" w:cs="Calibri"/>
                <w:sz w:val="24"/>
                <w:szCs w:val="24"/>
              </w:rPr>
            </w:pPr>
            <w:r w:rsidRPr="00A4448E">
              <w:rPr>
                <w:rFonts w:ascii="Palatino Linotype" w:hAnsi="Palatino Linotype" w:cs="Calibri"/>
                <w:sz w:val="24"/>
                <w:szCs w:val="24"/>
              </w:rPr>
              <w:t>Информация представлена не полнос</w:t>
            </w:r>
            <w:r w:rsidR="00F9765E">
              <w:rPr>
                <w:rFonts w:ascii="Palatino Linotype" w:hAnsi="Palatino Linotype" w:cs="Calibri"/>
                <w:sz w:val="24"/>
                <w:szCs w:val="24"/>
              </w:rPr>
              <w:t>тью, материал не сбалансирован.</w:t>
            </w:r>
          </w:p>
          <w:p w:rsidR="000D0603" w:rsidRDefault="000D0603" w:rsidP="00275996">
            <w:pPr>
              <w:spacing w:after="0" w:line="240" w:lineRule="auto"/>
              <w:jc w:val="both"/>
              <w:rPr>
                <w:rFonts w:ascii="Palatino Linotype" w:hAnsi="Palatino Linotype" w:cs="Calibri"/>
                <w:sz w:val="24"/>
                <w:szCs w:val="24"/>
              </w:rPr>
            </w:pPr>
            <w:r w:rsidRPr="00A4448E">
              <w:rPr>
                <w:rFonts w:ascii="Palatino Linotype" w:hAnsi="Palatino Linotype" w:cs="Calibri"/>
                <w:sz w:val="24"/>
                <w:szCs w:val="24"/>
              </w:rPr>
              <w:t>В данном случае речь не о манипулировании, а о профессиональном подходе к подготовке материала.</w:t>
            </w:r>
          </w:p>
          <w:p w:rsidR="00D35EBD" w:rsidRPr="00A4448E" w:rsidRDefault="00D35EBD" w:rsidP="00275996">
            <w:pPr>
              <w:spacing w:after="0" w:line="240" w:lineRule="auto"/>
              <w:jc w:val="both"/>
              <w:rPr>
                <w:rFonts w:ascii="Palatino Linotype" w:hAnsi="Palatino Linotype" w:cs="Calibri"/>
                <w:sz w:val="24"/>
                <w:szCs w:val="24"/>
              </w:rPr>
            </w:pPr>
          </w:p>
          <w:p w:rsidR="00C414C7" w:rsidRDefault="00625AA7" w:rsidP="00C414C7">
            <w:pPr>
              <w:spacing w:after="0" w:line="240" w:lineRule="auto"/>
              <w:jc w:val="both"/>
              <w:rPr>
                <w:rFonts w:ascii="Palatino Linotype" w:hAnsi="Palatino Linotype" w:cs="Calibri"/>
                <w:sz w:val="24"/>
                <w:szCs w:val="24"/>
              </w:rPr>
            </w:pPr>
            <w:r w:rsidRPr="00A4448E">
              <w:rPr>
                <w:rFonts w:ascii="Palatino Linotype" w:hAnsi="Palatino Linotype" w:cs="Calibri"/>
                <w:sz w:val="24"/>
                <w:szCs w:val="24"/>
              </w:rPr>
              <w:t xml:space="preserve">Мавод </w:t>
            </w:r>
            <w:r w:rsidR="00D35EBD">
              <w:rPr>
                <w:rFonts w:ascii="Palatino Linotype" w:hAnsi="Palatino Linotype" w:cs="Calibri"/>
                <w:sz w:val="24"/>
                <w:szCs w:val="24"/>
              </w:rPr>
              <w:t xml:space="preserve">қатъиян </w:t>
            </w:r>
            <w:r w:rsidRPr="00A4448E">
              <w:rPr>
                <w:rFonts w:ascii="Palatino Linotype" w:hAnsi="Palatino Linotype" w:cs="Calibri"/>
                <w:sz w:val="24"/>
                <w:szCs w:val="24"/>
              </w:rPr>
              <w:t>стандартҳои журналистиро вайрон мекунад.</w:t>
            </w:r>
            <w:r w:rsidR="00D35EBD">
              <w:rPr>
                <w:rFonts w:ascii="Palatino Linotype" w:hAnsi="Palatino Linotype" w:cs="Calibri"/>
                <w:sz w:val="24"/>
                <w:szCs w:val="24"/>
              </w:rPr>
              <w:t xml:space="preserve"> </w:t>
            </w:r>
            <w:r w:rsidRPr="00A4448E">
              <w:rPr>
                <w:rFonts w:ascii="Palatino Linotype" w:hAnsi="Palatino Linotype" w:cs="Calibri"/>
                <w:sz w:val="24"/>
                <w:szCs w:val="24"/>
              </w:rPr>
              <w:t>Иттилоот холисона пешниҳод нашуда</w:t>
            </w:r>
            <w:r w:rsidR="00D35EBD">
              <w:rPr>
                <w:rFonts w:ascii="Palatino Linotype" w:hAnsi="Palatino Linotype" w:cs="Calibri"/>
                <w:sz w:val="24"/>
                <w:szCs w:val="24"/>
              </w:rPr>
              <w:t xml:space="preserve">, </w:t>
            </w:r>
            <w:r w:rsidR="00C414C7">
              <w:rPr>
                <w:rFonts w:ascii="Palatino Linotype" w:hAnsi="Palatino Linotype" w:cs="Calibri"/>
                <w:sz w:val="24"/>
                <w:szCs w:val="24"/>
              </w:rPr>
              <w:t xml:space="preserve">ба ҷойи факту далел, бештар </w:t>
            </w:r>
            <w:r w:rsidR="00D35EBD">
              <w:rPr>
                <w:rFonts w:ascii="Palatino Linotype" w:hAnsi="Palatino Linotype" w:cs="Calibri"/>
                <w:sz w:val="24"/>
                <w:szCs w:val="24"/>
              </w:rPr>
              <w:t xml:space="preserve">фикру </w:t>
            </w:r>
            <w:r w:rsidRPr="00A4448E">
              <w:rPr>
                <w:rFonts w:ascii="Palatino Linotype" w:hAnsi="Palatino Linotype" w:cs="Calibri"/>
                <w:sz w:val="24"/>
                <w:szCs w:val="24"/>
              </w:rPr>
              <w:t xml:space="preserve">мулоҳизаҳои </w:t>
            </w:r>
            <w:r w:rsidR="00C414C7">
              <w:rPr>
                <w:rFonts w:ascii="Palatino Linotype" w:hAnsi="Palatino Linotype" w:cs="Calibri"/>
                <w:sz w:val="24"/>
                <w:szCs w:val="24"/>
              </w:rPr>
              <w:t xml:space="preserve">худи </w:t>
            </w:r>
            <w:r w:rsidRPr="00A4448E">
              <w:rPr>
                <w:rFonts w:ascii="Palatino Linotype" w:hAnsi="Palatino Linotype" w:cs="Calibri"/>
                <w:sz w:val="24"/>
                <w:szCs w:val="24"/>
              </w:rPr>
              <w:t>журналист</w:t>
            </w:r>
            <w:r w:rsidR="0078778E" w:rsidRPr="00A4448E">
              <w:rPr>
                <w:rFonts w:ascii="Palatino Linotype" w:hAnsi="Palatino Linotype" w:cs="Calibri"/>
                <w:sz w:val="24"/>
                <w:szCs w:val="24"/>
              </w:rPr>
              <w:t xml:space="preserve"> </w:t>
            </w:r>
            <w:r w:rsidR="00C414C7">
              <w:rPr>
                <w:rFonts w:ascii="Palatino Linotype" w:hAnsi="Palatino Linotype" w:cs="Calibri"/>
                <w:sz w:val="24"/>
                <w:szCs w:val="24"/>
              </w:rPr>
              <w:t xml:space="preserve">оварда </w:t>
            </w:r>
            <w:r w:rsidR="00C414C7">
              <w:rPr>
                <w:rFonts w:ascii="Palatino Linotype" w:hAnsi="Palatino Linotype" w:cs="Calibri"/>
                <w:sz w:val="24"/>
                <w:szCs w:val="24"/>
              </w:rPr>
              <w:lastRenderedPageBreak/>
              <w:t>шудааст.</w:t>
            </w:r>
          </w:p>
          <w:p w:rsidR="00C414C7" w:rsidRDefault="0078778E" w:rsidP="00C414C7">
            <w:pPr>
              <w:spacing w:after="0" w:line="240" w:lineRule="auto"/>
              <w:jc w:val="both"/>
              <w:rPr>
                <w:rFonts w:ascii="Palatino Linotype" w:hAnsi="Palatino Linotype" w:cs="Calibri"/>
                <w:sz w:val="24"/>
                <w:szCs w:val="24"/>
              </w:rPr>
            </w:pPr>
            <w:r w:rsidRPr="00A4448E">
              <w:rPr>
                <w:rFonts w:ascii="Palatino Linotype" w:hAnsi="Palatino Linotype" w:cs="Calibri"/>
                <w:sz w:val="24"/>
                <w:szCs w:val="24"/>
              </w:rPr>
              <w:t xml:space="preserve">Иттилоот пурра набуда, </w:t>
            </w:r>
            <w:r w:rsidR="00C414C7">
              <w:rPr>
                <w:rFonts w:ascii="Palatino Linotype" w:hAnsi="Palatino Linotype" w:cs="Calibri"/>
                <w:sz w:val="24"/>
                <w:szCs w:val="24"/>
              </w:rPr>
              <w:t>дар мавод мувозинат вуҷуд надорад.</w:t>
            </w:r>
          </w:p>
          <w:p w:rsidR="0078778E" w:rsidRPr="00A4448E" w:rsidRDefault="00874996" w:rsidP="005304BA">
            <w:pPr>
              <w:spacing w:after="0" w:line="240" w:lineRule="auto"/>
              <w:jc w:val="both"/>
              <w:rPr>
                <w:rFonts w:ascii="Palatino Linotype" w:hAnsi="Palatino Linotype" w:cs="Calibri"/>
                <w:sz w:val="24"/>
                <w:szCs w:val="24"/>
              </w:rPr>
            </w:pPr>
            <w:r>
              <w:rPr>
                <w:rFonts w:ascii="Palatino Linotype" w:hAnsi="Palatino Linotype" w:cs="Calibri"/>
                <w:sz w:val="24"/>
                <w:szCs w:val="24"/>
              </w:rPr>
              <w:t>Дар ин ҳолат с</w:t>
            </w:r>
            <w:r w:rsidR="0078778E" w:rsidRPr="00A4448E">
              <w:rPr>
                <w:rFonts w:ascii="Palatino Linotype" w:hAnsi="Palatino Linotype" w:cs="Calibri"/>
                <w:sz w:val="24"/>
                <w:szCs w:val="24"/>
              </w:rPr>
              <w:t>ухан дар бораи фиреб</w:t>
            </w:r>
            <w:r>
              <w:rPr>
                <w:rFonts w:ascii="Palatino Linotype" w:hAnsi="Palatino Linotype" w:cs="Calibri"/>
                <w:sz w:val="24"/>
                <w:szCs w:val="24"/>
              </w:rPr>
              <w:t xml:space="preserve">и назар </w:t>
            </w:r>
            <w:r w:rsidR="0078778E" w:rsidRPr="00A4448E">
              <w:rPr>
                <w:rFonts w:ascii="Palatino Linotype" w:hAnsi="Palatino Linotype" w:cs="Calibri"/>
                <w:sz w:val="24"/>
                <w:szCs w:val="24"/>
              </w:rPr>
              <w:t>намеравад</w:t>
            </w:r>
            <w:r>
              <w:rPr>
                <w:rFonts w:ascii="Palatino Linotype" w:hAnsi="Palatino Linotype" w:cs="Calibri"/>
                <w:sz w:val="24"/>
                <w:szCs w:val="24"/>
              </w:rPr>
              <w:t xml:space="preserve">, балки дар </w:t>
            </w:r>
            <w:r w:rsidR="0078778E" w:rsidRPr="00A4448E">
              <w:rPr>
                <w:rFonts w:ascii="Palatino Linotype" w:hAnsi="Palatino Linotype" w:cs="Calibri"/>
                <w:sz w:val="24"/>
                <w:szCs w:val="24"/>
              </w:rPr>
              <w:t xml:space="preserve">бораи касбияти </w:t>
            </w:r>
            <w:r>
              <w:rPr>
                <w:rFonts w:ascii="Palatino Linotype" w:hAnsi="Palatino Linotype" w:cs="Calibri"/>
                <w:sz w:val="24"/>
                <w:szCs w:val="24"/>
              </w:rPr>
              <w:t xml:space="preserve">худи </w:t>
            </w:r>
            <w:r w:rsidR="0078778E" w:rsidRPr="00A4448E">
              <w:rPr>
                <w:rFonts w:ascii="Palatino Linotype" w:hAnsi="Palatino Linotype" w:cs="Calibri"/>
                <w:sz w:val="24"/>
                <w:szCs w:val="24"/>
              </w:rPr>
              <w:t xml:space="preserve">журналист </w:t>
            </w:r>
            <w:r>
              <w:rPr>
                <w:rFonts w:ascii="Palatino Linotype" w:hAnsi="Palatino Linotype" w:cs="Calibri"/>
                <w:sz w:val="24"/>
                <w:szCs w:val="24"/>
              </w:rPr>
              <w:t>меравад, ки</w:t>
            </w:r>
            <w:r w:rsidR="005304BA">
              <w:rPr>
                <w:rFonts w:ascii="Palatino Linotype" w:hAnsi="Palatino Linotype" w:cs="Calibri"/>
                <w:sz w:val="24"/>
                <w:szCs w:val="24"/>
              </w:rPr>
              <w:t xml:space="preserve"> ҳангоми </w:t>
            </w:r>
            <w:r>
              <w:rPr>
                <w:rFonts w:ascii="Palatino Linotype" w:hAnsi="Palatino Linotype" w:cs="Calibri"/>
                <w:sz w:val="24"/>
                <w:szCs w:val="24"/>
              </w:rPr>
              <w:t>тайёр намудани маводи мазкур омодагии ҷиддӣ надидааст.</w:t>
            </w:r>
          </w:p>
        </w:tc>
      </w:tr>
      <w:tr w:rsidR="000D0603" w:rsidRPr="00A4448E" w:rsidTr="00905BBC">
        <w:tc>
          <w:tcPr>
            <w:tcW w:w="1242" w:type="dxa"/>
            <w:shd w:val="clear" w:color="auto" w:fill="auto"/>
          </w:tcPr>
          <w:p w:rsidR="000D0603" w:rsidRPr="00A4448E" w:rsidRDefault="000D0603" w:rsidP="00275996">
            <w:pPr>
              <w:spacing w:after="0" w:line="240" w:lineRule="auto"/>
              <w:jc w:val="center"/>
              <w:rPr>
                <w:rFonts w:ascii="Palatino Linotype" w:hAnsi="Palatino Linotype"/>
                <w:sz w:val="24"/>
                <w:szCs w:val="24"/>
              </w:rPr>
            </w:pPr>
            <w:r w:rsidRPr="00A4448E">
              <w:rPr>
                <w:rFonts w:ascii="Palatino Linotype" w:hAnsi="Palatino Linotype"/>
                <w:sz w:val="24"/>
                <w:szCs w:val="24"/>
              </w:rPr>
              <w:lastRenderedPageBreak/>
              <w:t>Слайд 11</w:t>
            </w:r>
          </w:p>
        </w:tc>
        <w:tc>
          <w:tcPr>
            <w:tcW w:w="1843" w:type="dxa"/>
            <w:shd w:val="clear" w:color="auto" w:fill="auto"/>
          </w:tcPr>
          <w:p w:rsidR="000D0603" w:rsidRPr="00A4448E" w:rsidRDefault="000D0603" w:rsidP="00275996">
            <w:pPr>
              <w:spacing w:after="0" w:line="240" w:lineRule="auto"/>
              <w:rPr>
                <w:rFonts w:ascii="Palatino Linotype" w:hAnsi="Palatino Linotype"/>
                <w:sz w:val="24"/>
                <w:szCs w:val="24"/>
              </w:rPr>
            </w:pPr>
          </w:p>
        </w:tc>
        <w:tc>
          <w:tcPr>
            <w:tcW w:w="4678" w:type="dxa"/>
            <w:shd w:val="clear" w:color="auto" w:fill="auto"/>
          </w:tcPr>
          <w:p w:rsidR="000D0603" w:rsidRPr="00A4448E" w:rsidRDefault="00420581" w:rsidP="00275996">
            <w:pPr>
              <w:pStyle w:val="1"/>
              <w:widowControl w:val="0"/>
              <w:spacing w:line="240" w:lineRule="auto"/>
              <w:jc w:val="both"/>
              <w:rPr>
                <w:rFonts w:ascii="Palatino Linotype" w:eastAsia="Times New Roman" w:hAnsi="Palatino Linotype" w:cs="Calibri"/>
                <w:sz w:val="24"/>
                <w:szCs w:val="24"/>
              </w:rPr>
            </w:pPr>
            <w:r>
              <w:rPr>
                <w:rFonts w:ascii="Palatino Linotype" w:hAnsi="Palatino Linotype"/>
                <w:noProof/>
                <w:sz w:val="24"/>
                <w:szCs w:val="24"/>
              </w:rPr>
              <w:drawing>
                <wp:inline distT="0" distB="0" distL="0" distR="0">
                  <wp:extent cx="2828925" cy="1952625"/>
                  <wp:effectExtent l="19050" t="0" r="9525" b="0"/>
                  <wp:docPr id="1" name="Рисунок 10" descr="Картинки по запросу с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Картинки по запросу сми"/>
                          <pic:cNvPicPr>
                            <a:picLocks noChangeAspect="1" noChangeArrowheads="1"/>
                          </pic:cNvPicPr>
                        </pic:nvPicPr>
                        <pic:blipFill>
                          <a:blip r:embed="rId9"/>
                          <a:srcRect/>
                          <a:stretch>
                            <a:fillRect/>
                          </a:stretch>
                        </pic:blipFill>
                        <pic:spPr bwMode="auto">
                          <a:xfrm>
                            <a:off x="0" y="0"/>
                            <a:ext cx="2828925" cy="1952625"/>
                          </a:xfrm>
                          <a:prstGeom prst="rect">
                            <a:avLst/>
                          </a:prstGeom>
                          <a:noFill/>
                          <a:ln w="9525">
                            <a:noFill/>
                            <a:miter lim="800000"/>
                            <a:headEnd/>
                            <a:tailEnd/>
                          </a:ln>
                        </pic:spPr>
                      </pic:pic>
                    </a:graphicData>
                  </a:graphic>
                </wp:inline>
              </w:drawing>
            </w:r>
          </w:p>
        </w:tc>
        <w:tc>
          <w:tcPr>
            <w:tcW w:w="7087" w:type="dxa"/>
            <w:shd w:val="clear" w:color="auto" w:fill="auto"/>
          </w:tcPr>
          <w:p w:rsidR="000D0603" w:rsidRPr="00A4448E" w:rsidRDefault="000D0603" w:rsidP="00275996">
            <w:pPr>
              <w:spacing w:after="0" w:line="240" w:lineRule="auto"/>
              <w:jc w:val="both"/>
              <w:rPr>
                <w:rFonts w:ascii="Palatino Linotype" w:hAnsi="Palatino Linotype" w:cs="Calibri"/>
                <w:bCs/>
                <w:sz w:val="24"/>
                <w:szCs w:val="24"/>
              </w:rPr>
            </w:pPr>
            <w:r w:rsidRPr="00A4448E">
              <w:rPr>
                <w:rFonts w:ascii="Palatino Linotype" w:hAnsi="Palatino Linotype" w:cs="Calibri"/>
                <w:bCs/>
                <w:sz w:val="24"/>
                <w:szCs w:val="24"/>
              </w:rPr>
              <w:t xml:space="preserve">Одним из важнейших прав человека является право на свободу убеждений, свободное их выражение. Информация, доступ к ней, возможность ее анализа и оперативного использования, распространения </w:t>
            </w:r>
            <w:r w:rsidR="00D42877">
              <w:rPr>
                <w:rFonts w:ascii="Palatino Linotype" w:hAnsi="Palatino Linotype" w:cs="Calibri"/>
                <w:bCs/>
                <w:sz w:val="24"/>
                <w:szCs w:val="24"/>
              </w:rPr>
              <w:t>–</w:t>
            </w:r>
            <w:r w:rsidRPr="00A4448E">
              <w:rPr>
                <w:rFonts w:ascii="Palatino Linotype" w:hAnsi="Palatino Linotype" w:cs="Calibri"/>
                <w:bCs/>
                <w:sz w:val="24"/>
                <w:szCs w:val="24"/>
              </w:rPr>
              <w:t xml:space="preserve"> это</w:t>
            </w:r>
            <w:r w:rsidR="00250ED7" w:rsidRPr="00A4448E">
              <w:rPr>
                <w:rFonts w:ascii="Palatino Linotype" w:hAnsi="Palatino Linotype" w:cs="Calibri"/>
                <w:bCs/>
                <w:sz w:val="24"/>
                <w:szCs w:val="24"/>
              </w:rPr>
              <w:t xml:space="preserve"> </w:t>
            </w:r>
            <w:r w:rsidRPr="00A4448E">
              <w:rPr>
                <w:rFonts w:ascii="Palatino Linotype" w:hAnsi="Palatino Linotype" w:cs="Calibri"/>
                <w:bCs/>
                <w:sz w:val="24"/>
                <w:szCs w:val="24"/>
              </w:rPr>
              <w:t>основная ценность и условие развития человека в современном обществе.</w:t>
            </w:r>
          </w:p>
          <w:p w:rsidR="000D0603" w:rsidRPr="00A4448E" w:rsidRDefault="000D0603" w:rsidP="00275996">
            <w:pPr>
              <w:spacing w:after="0" w:line="240" w:lineRule="auto"/>
              <w:jc w:val="both"/>
              <w:rPr>
                <w:rFonts w:ascii="Palatino Linotype" w:hAnsi="Palatino Linotype" w:cs="Calibri"/>
                <w:bCs/>
                <w:sz w:val="24"/>
                <w:szCs w:val="24"/>
              </w:rPr>
            </w:pPr>
            <w:r w:rsidRPr="00A4448E">
              <w:rPr>
                <w:rFonts w:ascii="Palatino Linotype" w:hAnsi="Palatino Linotype" w:cs="Calibri"/>
                <w:bCs/>
                <w:sz w:val="24"/>
                <w:szCs w:val="24"/>
              </w:rPr>
              <w:t>Нужно уметь</w:t>
            </w:r>
            <w:r w:rsidR="00250ED7" w:rsidRPr="00A4448E">
              <w:rPr>
                <w:rFonts w:ascii="Palatino Linotype" w:hAnsi="Palatino Linotype" w:cs="Calibri"/>
                <w:bCs/>
                <w:sz w:val="24"/>
                <w:szCs w:val="24"/>
              </w:rPr>
              <w:t xml:space="preserve"> </w:t>
            </w:r>
            <w:r w:rsidRPr="00A4448E">
              <w:rPr>
                <w:rFonts w:ascii="Palatino Linotype" w:hAnsi="Palatino Linotype" w:cs="Calibri"/>
                <w:bCs/>
                <w:sz w:val="24"/>
                <w:szCs w:val="24"/>
              </w:rPr>
              <w:t>выделять из массива информации главное, проверять полученную информацию, развивать умение работать с разнородными источниками социальной информации (в т.ч., неадаптированными). Очень важно критически оценивать, анализировать, сопоставлять разные источники информации, которая содержится в СМИ.</w:t>
            </w:r>
          </w:p>
          <w:p w:rsidR="0089341F" w:rsidRPr="00A4448E" w:rsidRDefault="0089341F" w:rsidP="00275996">
            <w:pPr>
              <w:pStyle w:val="1"/>
              <w:widowControl w:val="0"/>
              <w:spacing w:line="240" w:lineRule="auto"/>
              <w:jc w:val="both"/>
              <w:rPr>
                <w:rFonts w:ascii="Palatino Linotype" w:eastAsia="Times New Roman" w:hAnsi="Palatino Linotype" w:cs="Calibri"/>
                <w:sz w:val="24"/>
                <w:szCs w:val="24"/>
              </w:rPr>
            </w:pPr>
          </w:p>
          <w:p w:rsidR="001B6926" w:rsidRDefault="001B6926" w:rsidP="00275996">
            <w:pPr>
              <w:pStyle w:val="1"/>
              <w:widowControl w:val="0"/>
              <w:spacing w:line="240" w:lineRule="auto"/>
              <w:jc w:val="both"/>
              <w:rPr>
                <w:rFonts w:ascii="Palatino Linotype" w:eastAsia="Times New Roman" w:hAnsi="Palatino Linotype" w:cs="Calibri"/>
                <w:sz w:val="24"/>
                <w:szCs w:val="24"/>
              </w:rPr>
            </w:pPr>
            <w:r w:rsidRPr="00A4448E">
              <w:rPr>
                <w:rFonts w:ascii="Palatino Linotype" w:eastAsia="Times New Roman" w:hAnsi="Palatino Linotype" w:cs="Calibri"/>
                <w:sz w:val="24"/>
                <w:szCs w:val="24"/>
              </w:rPr>
              <w:t>Яке аз ҳуқуқ</w:t>
            </w:r>
            <w:r w:rsidR="00694676" w:rsidRPr="00A4448E">
              <w:rPr>
                <w:rFonts w:ascii="Palatino Linotype" w:eastAsia="Times New Roman" w:hAnsi="Palatino Linotype" w:cs="Calibri"/>
                <w:sz w:val="24"/>
                <w:szCs w:val="24"/>
              </w:rPr>
              <w:t>ҳо</w:t>
            </w:r>
            <w:r w:rsidRPr="00A4448E">
              <w:rPr>
                <w:rFonts w:ascii="Palatino Linotype" w:eastAsia="Times New Roman" w:hAnsi="Palatino Linotype" w:cs="Calibri"/>
                <w:sz w:val="24"/>
                <w:szCs w:val="24"/>
              </w:rPr>
              <w:t xml:space="preserve">и </w:t>
            </w:r>
            <w:r w:rsidR="00D42877">
              <w:rPr>
                <w:rFonts w:ascii="Palatino Linotype" w:eastAsia="Times New Roman" w:hAnsi="Palatino Linotype" w:cs="Calibri"/>
                <w:sz w:val="24"/>
                <w:szCs w:val="24"/>
              </w:rPr>
              <w:t xml:space="preserve">асосии </w:t>
            </w:r>
            <w:r w:rsidR="004865F5">
              <w:rPr>
                <w:rFonts w:ascii="Palatino Linotype" w:eastAsia="Times New Roman" w:hAnsi="Palatino Linotype" w:cs="Calibri"/>
                <w:sz w:val="24"/>
                <w:szCs w:val="24"/>
              </w:rPr>
              <w:t xml:space="preserve">инсон, </w:t>
            </w:r>
            <w:r w:rsidRPr="00A4448E">
              <w:rPr>
                <w:rFonts w:ascii="Palatino Linotype" w:eastAsia="Times New Roman" w:hAnsi="Palatino Linotype" w:cs="Calibri"/>
                <w:sz w:val="24"/>
                <w:szCs w:val="24"/>
              </w:rPr>
              <w:t xml:space="preserve">ин ҳуқуқ ба озодии </w:t>
            </w:r>
            <w:r w:rsidR="00D42877">
              <w:rPr>
                <w:rFonts w:ascii="Palatino Linotype" w:eastAsia="Times New Roman" w:hAnsi="Palatino Linotype" w:cs="Calibri"/>
                <w:sz w:val="24"/>
                <w:szCs w:val="24"/>
              </w:rPr>
              <w:t xml:space="preserve">эътиқод ва озодона баёни он мебошад. </w:t>
            </w:r>
            <w:r w:rsidRPr="00A4448E">
              <w:rPr>
                <w:rFonts w:ascii="Palatino Linotype" w:eastAsia="Times New Roman" w:hAnsi="Palatino Linotype" w:cs="Calibri"/>
                <w:sz w:val="24"/>
                <w:szCs w:val="24"/>
              </w:rPr>
              <w:t>Иттилоот, дастрас</w:t>
            </w:r>
            <w:r w:rsidR="00694676" w:rsidRPr="00A4448E">
              <w:rPr>
                <w:rFonts w:ascii="Palatino Linotype" w:eastAsia="Times New Roman" w:hAnsi="Palatino Linotype" w:cs="Calibri"/>
                <w:sz w:val="24"/>
                <w:szCs w:val="24"/>
              </w:rPr>
              <w:t>ӣ</w:t>
            </w:r>
            <w:r w:rsidRPr="00A4448E">
              <w:rPr>
                <w:rFonts w:ascii="Palatino Linotype" w:eastAsia="Times New Roman" w:hAnsi="Palatino Linotype" w:cs="Calibri"/>
                <w:sz w:val="24"/>
                <w:szCs w:val="24"/>
              </w:rPr>
              <w:t xml:space="preserve"> ба он, имконияти таҳлили он ва </w:t>
            </w:r>
            <w:r w:rsidR="00D42877">
              <w:rPr>
                <w:rFonts w:ascii="Palatino Linotype" w:eastAsia="Times New Roman" w:hAnsi="Palatino Linotype" w:cs="Calibri"/>
                <w:sz w:val="24"/>
                <w:szCs w:val="24"/>
              </w:rPr>
              <w:t xml:space="preserve">ба таври фаврӣ </w:t>
            </w:r>
            <w:r w:rsidRPr="00A4448E">
              <w:rPr>
                <w:rFonts w:ascii="Palatino Linotype" w:eastAsia="Times New Roman" w:hAnsi="Palatino Linotype" w:cs="Calibri"/>
                <w:sz w:val="24"/>
                <w:szCs w:val="24"/>
              </w:rPr>
              <w:t>истифода</w:t>
            </w:r>
            <w:r w:rsidR="006935C8">
              <w:rPr>
                <w:rFonts w:ascii="Palatino Linotype" w:eastAsia="Times New Roman" w:hAnsi="Palatino Linotype" w:cs="Calibri"/>
                <w:sz w:val="24"/>
                <w:szCs w:val="24"/>
              </w:rPr>
              <w:t xml:space="preserve"> намудан, </w:t>
            </w:r>
            <w:r w:rsidRPr="00A4448E">
              <w:rPr>
                <w:rFonts w:ascii="Palatino Linotype" w:eastAsia="Times New Roman" w:hAnsi="Palatino Linotype" w:cs="Calibri"/>
                <w:sz w:val="24"/>
                <w:szCs w:val="24"/>
              </w:rPr>
              <w:t>паҳн кардан</w:t>
            </w:r>
            <w:r w:rsidR="006935C8">
              <w:rPr>
                <w:rFonts w:ascii="Palatino Linotype" w:eastAsia="Times New Roman" w:hAnsi="Palatino Linotype" w:cs="Calibri"/>
                <w:sz w:val="24"/>
                <w:szCs w:val="24"/>
              </w:rPr>
              <w:t xml:space="preserve">, аз арзишҳои асосӣ </w:t>
            </w:r>
            <w:r w:rsidRPr="00A4448E">
              <w:rPr>
                <w:rFonts w:ascii="Palatino Linotype" w:eastAsia="Times New Roman" w:hAnsi="Palatino Linotype" w:cs="Calibri"/>
                <w:sz w:val="24"/>
                <w:szCs w:val="24"/>
              </w:rPr>
              <w:t>ва шароити му</w:t>
            </w:r>
            <w:r w:rsidR="00694676" w:rsidRPr="00A4448E">
              <w:rPr>
                <w:rFonts w:ascii="Palatino Linotype" w:eastAsia="Times New Roman" w:hAnsi="Palatino Linotype" w:cs="Calibri"/>
                <w:sz w:val="24"/>
                <w:szCs w:val="24"/>
              </w:rPr>
              <w:t xml:space="preserve">соид барои </w:t>
            </w:r>
            <w:r w:rsidR="006935C8">
              <w:rPr>
                <w:rFonts w:ascii="Palatino Linotype" w:eastAsia="Times New Roman" w:hAnsi="Palatino Linotype" w:cs="Calibri"/>
                <w:sz w:val="24"/>
                <w:szCs w:val="24"/>
              </w:rPr>
              <w:t xml:space="preserve">рушди </w:t>
            </w:r>
            <w:r w:rsidR="00694676" w:rsidRPr="00A4448E">
              <w:rPr>
                <w:rFonts w:ascii="Palatino Linotype" w:eastAsia="Times New Roman" w:hAnsi="Palatino Linotype" w:cs="Calibri"/>
                <w:sz w:val="24"/>
                <w:szCs w:val="24"/>
              </w:rPr>
              <w:t>инс</w:t>
            </w:r>
            <w:r w:rsidRPr="00A4448E">
              <w:rPr>
                <w:rFonts w:ascii="Palatino Linotype" w:eastAsia="Times New Roman" w:hAnsi="Palatino Linotype" w:cs="Calibri"/>
                <w:sz w:val="24"/>
                <w:szCs w:val="24"/>
              </w:rPr>
              <w:t>он дар ҷомеаи муосир аст.</w:t>
            </w:r>
          </w:p>
          <w:p w:rsidR="001B6926" w:rsidRPr="00A4448E" w:rsidRDefault="007874FB" w:rsidP="00A3056A">
            <w:pPr>
              <w:pStyle w:val="1"/>
              <w:widowControl w:val="0"/>
              <w:spacing w:line="240" w:lineRule="auto"/>
              <w:jc w:val="both"/>
              <w:rPr>
                <w:rFonts w:ascii="Palatino Linotype" w:eastAsia="Times New Roman" w:hAnsi="Palatino Linotype" w:cs="Calibri"/>
                <w:sz w:val="24"/>
                <w:szCs w:val="24"/>
              </w:rPr>
            </w:pPr>
            <w:r>
              <w:rPr>
                <w:rFonts w:ascii="Palatino Linotype" w:eastAsia="Times New Roman" w:hAnsi="Palatino Linotype" w:cs="Calibri"/>
                <w:sz w:val="24"/>
                <w:szCs w:val="24"/>
              </w:rPr>
              <w:t xml:space="preserve">Бояд </w:t>
            </w:r>
            <w:r w:rsidR="00607EBA" w:rsidRPr="00A4448E">
              <w:rPr>
                <w:rFonts w:ascii="Palatino Linotype" w:eastAsia="Times New Roman" w:hAnsi="Palatino Linotype" w:cs="Calibri"/>
                <w:sz w:val="24"/>
                <w:szCs w:val="24"/>
              </w:rPr>
              <w:t xml:space="preserve">аз </w:t>
            </w:r>
            <w:r>
              <w:rPr>
                <w:rFonts w:ascii="Palatino Linotype" w:eastAsia="Times New Roman" w:hAnsi="Palatino Linotype" w:cs="Calibri"/>
                <w:sz w:val="24"/>
                <w:szCs w:val="24"/>
              </w:rPr>
              <w:t xml:space="preserve">дохили </w:t>
            </w:r>
            <w:r w:rsidR="00607EBA" w:rsidRPr="00A4448E">
              <w:rPr>
                <w:rFonts w:ascii="Palatino Linotype" w:eastAsia="Times New Roman" w:hAnsi="Palatino Linotype" w:cs="Calibri"/>
                <w:sz w:val="24"/>
                <w:szCs w:val="24"/>
              </w:rPr>
              <w:t>хабарҳо асосаш</w:t>
            </w:r>
            <w:r w:rsidR="005A36DF">
              <w:rPr>
                <w:rFonts w:ascii="Palatino Linotype" w:eastAsia="Times New Roman" w:hAnsi="Palatino Linotype" w:cs="Calibri"/>
                <w:sz w:val="24"/>
                <w:szCs w:val="24"/>
              </w:rPr>
              <w:t>ро</w:t>
            </w:r>
            <w:r>
              <w:rPr>
                <w:rFonts w:ascii="Palatino Linotype" w:eastAsia="Times New Roman" w:hAnsi="Palatino Linotype" w:cs="Calibri"/>
                <w:sz w:val="24"/>
                <w:szCs w:val="24"/>
              </w:rPr>
              <w:t xml:space="preserve"> ҷудо карда тавон</w:t>
            </w:r>
            <w:r w:rsidR="005A36DF">
              <w:rPr>
                <w:rFonts w:ascii="Palatino Linotype" w:eastAsia="Times New Roman" w:hAnsi="Palatino Linotype" w:cs="Calibri"/>
                <w:sz w:val="24"/>
                <w:szCs w:val="24"/>
              </w:rPr>
              <w:t>ист.</w:t>
            </w:r>
            <w:r w:rsidR="00607EBA" w:rsidRPr="00A4448E">
              <w:rPr>
                <w:rFonts w:ascii="Palatino Linotype" w:eastAsia="Times New Roman" w:hAnsi="Palatino Linotype" w:cs="Calibri"/>
                <w:sz w:val="24"/>
                <w:szCs w:val="24"/>
              </w:rPr>
              <w:t xml:space="preserve"> Ҳар як иттило</w:t>
            </w:r>
            <w:r w:rsidR="00694676" w:rsidRPr="00A4448E">
              <w:rPr>
                <w:rFonts w:ascii="Palatino Linotype" w:eastAsia="Times New Roman" w:hAnsi="Palatino Linotype" w:cs="Calibri"/>
                <w:sz w:val="24"/>
                <w:szCs w:val="24"/>
              </w:rPr>
              <w:t>ъ</w:t>
            </w:r>
            <w:r w:rsidR="00607EBA" w:rsidRPr="00A4448E">
              <w:rPr>
                <w:rFonts w:ascii="Palatino Linotype" w:eastAsia="Times New Roman" w:hAnsi="Palatino Linotype" w:cs="Calibri"/>
                <w:sz w:val="24"/>
                <w:szCs w:val="24"/>
              </w:rPr>
              <w:t xml:space="preserve">ро тафтиш </w:t>
            </w:r>
            <w:r w:rsidR="005A36DF">
              <w:rPr>
                <w:rFonts w:ascii="Palatino Linotype" w:eastAsia="Times New Roman" w:hAnsi="Palatino Linotype" w:cs="Calibri"/>
                <w:sz w:val="24"/>
                <w:szCs w:val="24"/>
              </w:rPr>
              <w:t>намуд в</w:t>
            </w:r>
            <w:r w:rsidR="00607EBA" w:rsidRPr="00A4448E">
              <w:rPr>
                <w:rFonts w:ascii="Palatino Linotype" w:eastAsia="Times New Roman" w:hAnsi="Palatino Linotype" w:cs="Calibri"/>
                <w:sz w:val="24"/>
                <w:szCs w:val="24"/>
              </w:rPr>
              <w:t>а</w:t>
            </w:r>
            <w:r w:rsidR="005A36DF">
              <w:rPr>
                <w:rFonts w:ascii="Palatino Linotype" w:eastAsia="Times New Roman" w:hAnsi="Palatino Linotype" w:cs="Calibri"/>
                <w:sz w:val="24"/>
                <w:szCs w:val="24"/>
              </w:rPr>
              <w:t xml:space="preserve"> </w:t>
            </w:r>
            <w:r w:rsidR="00607EBA" w:rsidRPr="00A4448E">
              <w:rPr>
                <w:rFonts w:ascii="Palatino Linotype" w:eastAsia="Times New Roman" w:hAnsi="Palatino Linotype" w:cs="Calibri"/>
                <w:sz w:val="24"/>
                <w:szCs w:val="24"/>
              </w:rPr>
              <w:t xml:space="preserve">малакаи </w:t>
            </w:r>
            <w:r w:rsidR="005A36DF">
              <w:rPr>
                <w:rFonts w:ascii="Palatino Linotype" w:eastAsia="Times New Roman" w:hAnsi="Palatino Linotype" w:cs="Calibri"/>
                <w:sz w:val="24"/>
                <w:szCs w:val="24"/>
              </w:rPr>
              <w:t xml:space="preserve">касбии худро ҳангоми кор </w:t>
            </w:r>
            <w:r w:rsidR="00E94580" w:rsidRPr="00A4448E">
              <w:rPr>
                <w:rFonts w:ascii="Palatino Linotype" w:eastAsia="Times New Roman" w:hAnsi="Palatino Linotype" w:cs="Calibri"/>
                <w:sz w:val="24"/>
                <w:szCs w:val="24"/>
              </w:rPr>
              <w:t xml:space="preserve">бо </w:t>
            </w:r>
            <w:r w:rsidR="00607EBA" w:rsidRPr="00A4448E">
              <w:rPr>
                <w:rFonts w:ascii="Palatino Linotype" w:eastAsia="Times New Roman" w:hAnsi="Palatino Linotype" w:cs="Calibri"/>
                <w:sz w:val="24"/>
                <w:szCs w:val="24"/>
              </w:rPr>
              <w:t xml:space="preserve">сарчашмаҳои </w:t>
            </w:r>
            <w:r w:rsidR="005A36DF">
              <w:rPr>
                <w:rFonts w:ascii="Palatino Linotype" w:eastAsia="Times New Roman" w:hAnsi="Palatino Linotype" w:cs="Calibri"/>
                <w:sz w:val="24"/>
                <w:szCs w:val="24"/>
              </w:rPr>
              <w:t xml:space="preserve">гуногуни </w:t>
            </w:r>
            <w:r w:rsidR="00607EBA" w:rsidRPr="00A4448E">
              <w:rPr>
                <w:rFonts w:ascii="Palatino Linotype" w:eastAsia="Times New Roman" w:hAnsi="Palatino Linotype" w:cs="Calibri"/>
                <w:sz w:val="24"/>
                <w:szCs w:val="24"/>
              </w:rPr>
              <w:t>иттилооти иҷтимо</w:t>
            </w:r>
            <w:r w:rsidR="00694676" w:rsidRPr="00A4448E">
              <w:rPr>
                <w:rFonts w:ascii="Palatino Linotype" w:eastAsia="Times New Roman" w:hAnsi="Palatino Linotype" w:cs="Calibri"/>
                <w:sz w:val="24"/>
                <w:szCs w:val="24"/>
              </w:rPr>
              <w:t>ӣ</w:t>
            </w:r>
            <w:r w:rsidR="005A36DF">
              <w:rPr>
                <w:rFonts w:ascii="Palatino Linotype" w:eastAsia="Times New Roman" w:hAnsi="Palatino Linotype" w:cs="Calibri"/>
                <w:sz w:val="24"/>
                <w:szCs w:val="24"/>
              </w:rPr>
              <w:t xml:space="preserve"> </w:t>
            </w:r>
            <w:r w:rsidR="00607EBA" w:rsidRPr="00A4448E">
              <w:rPr>
                <w:rFonts w:ascii="Palatino Linotype" w:eastAsia="Times New Roman" w:hAnsi="Palatino Linotype" w:cs="Calibri"/>
                <w:sz w:val="24"/>
                <w:szCs w:val="24"/>
              </w:rPr>
              <w:t>инкишоф д</w:t>
            </w:r>
            <w:r w:rsidR="00A3056A">
              <w:rPr>
                <w:rFonts w:ascii="Palatino Linotype" w:eastAsia="Times New Roman" w:hAnsi="Palatino Linotype" w:cs="Calibri"/>
                <w:sz w:val="24"/>
                <w:szCs w:val="24"/>
              </w:rPr>
              <w:t xml:space="preserve">од. </w:t>
            </w:r>
            <w:r w:rsidR="00E94580" w:rsidRPr="00A4448E">
              <w:rPr>
                <w:rFonts w:ascii="Palatino Linotype" w:eastAsia="Times New Roman" w:hAnsi="Palatino Linotype" w:cs="Calibri"/>
                <w:sz w:val="24"/>
                <w:szCs w:val="24"/>
              </w:rPr>
              <w:t>Тафаккури интиқодӣ, таҳлил, муқоиса карда</w:t>
            </w:r>
            <w:r w:rsidR="00A3056A">
              <w:rPr>
                <w:rFonts w:ascii="Palatino Linotype" w:eastAsia="Times New Roman" w:hAnsi="Palatino Linotype" w:cs="Calibri"/>
                <w:sz w:val="24"/>
                <w:szCs w:val="24"/>
              </w:rPr>
              <w:t xml:space="preserve"> тавонистани с</w:t>
            </w:r>
            <w:r w:rsidR="00E94580" w:rsidRPr="00A4448E">
              <w:rPr>
                <w:rFonts w:ascii="Palatino Linotype" w:eastAsia="Times New Roman" w:hAnsi="Palatino Linotype" w:cs="Calibri"/>
                <w:sz w:val="24"/>
                <w:szCs w:val="24"/>
              </w:rPr>
              <w:t>арчашмаҳои гуногуни иттилоот</w:t>
            </w:r>
            <w:r w:rsidR="00A3056A">
              <w:rPr>
                <w:rFonts w:ascii="Palatino Linotype" w:eastAsia="Times New Roman" w:hAnsi="Palatino Linotype" w:cs="Calibri"/>
                <w:sz w:val="24"/>
                <w:szCs w:val="24"/>
              </w:rPr>
              <w:t>ӣ</w:t>
            </w:r>
            <w:r w:rsidR="00E94580" w:rsidRPr="00A4448E">
              <w:rPr>
                <w:rFonts w:ascii="Palatino Linotype" w:eastAsia="Times New Roman" w:hAnsi="Palatino Linotype" w:cs="Calibri"/>
                <w:sz w:val="24"/>
                <w:szCs w:val="24"/>
              </w:rPr>
              <w:t>, ки дар ВАО вуҷуд дорад, хел</w:t>
            </w:r>
            <w:r w:rsidR="00694676" w:rsidRPr="00A4448E">
              <w:rPr>
                <w:rFonts w:ascii="Palatino Linotype" w:eastAsia="Times New Roman" w:hAnsi="Palatino Linotype" w:cs="Calibri"/>
                <w:sz w:val="24"/>
                <w:szCs w:val="24"/>
              </w:rPr>
              <w:t>е</w:t>
            </w:r>
            <w:r w:rsidR="00AC576E">
              <w:rPr>
                <w:rFonts w:ascii="Palatino Linotype" w:eastAsia="Times New Roman" w:hAnsi="Palatino Linotype" w:cs="Calibri"/>
                <w:sz w:val="24"/>
                <w:szCs w:val="24"/>
              </w:rPr>
              <w:t xml:space="preserve"> муҳим аст.</w:t>
            </w:r>
          </w:p>
        </w:tc>
      </w:tr>
      <w:tr w:rsidR="000D0603" w:rsidRPr="00931F99" w:rsidTr="00905BBC">
        <w:tc>
          <w:tcPr>
            <w:tcW w:w="1242" w:type="dxa"/>
            <w:shd w:val="clear" w:color="auto" w:fill="auto"/>
          </w:tcPr>
          <w:p w:rsidR="000D0603" w:rsidRPr="00A4448E" w:rsidRDefault="000D0603" w:rsidP="00275996">
            <w:pPr>
              <w:spacing w:after="0" w:line="240" w:lineRule="auto"/>
              <w:jc w:val="center"/>
              <w:rPr>
                <w:rFonts w:ascii="Palatino Linotype" w:hAnsi="Palatino Linotype"/>
                <w:sz w:val="24"/>
                <w:szCs w:val="24"/>
              </w:rPr>
            </w:pPr>
            <w:r w:rsidRPr="00A4448E">
              <w:rPr>
                <w:rFonts w:ascii="Palatino Linotype" w:hAnsi="Palatino Linotype"/>
                <w:sz w:val="24"/>
                <w:szCs w:val="24"/>
              </w:rPr>
              <w:lastRenderedPageBreak/>
              <w:t>Слайд 12</w:t>
            </w:r>
          </w:p>
        </w:tc>
        <w:tc>
          <w:tcPr>
            <w:tcW w:w="1843" w:type="dxa"/>
            <w:shd w:val="clear" w:color="auto" w:fill="auto"/>
          </w:tcPr>
          <w:p w:rsidR="000D0603" w:rsidRPr="00A4448E" w:rsidRDefault="000D0603" w:rsidP="00275996">
            <w:pPr>
              <w:spacing w:after="0" w:line="240" w:lineRule="auto"/>
              <w:rPr>
                <w:rFonts w:ascii="Palatino Linotype" w:hAnsi="Palatino Linotype"/>
                <w:sz w:val="24"/>
                <w:szCs w:val="24"/>
              </w:rPr>
            </w:pPr>
          </w:p>
        </w:tc>
        <w:tc>
          <w:tcPr>
            <w:tcW w:w="4678" w:type="dxa"/>
            <w:shd w:val="clear" w:color="auto" w:fill="auto"/>
          </w:tcPr>
          <w:p w:rsidR="000D0603" w:rsidRPr="00983CFB" w:rsidRDefault="004865F5" w:rsidP="00275996">
            <w:pPr>
              <w:spacing w:after="0" w:line="240" w:lineRule="auto"/>
              <w:jc w:val="both"/>
              <w:rPr>
                <w:rFonts w:ascii="Palatino Linotype" w:hAnsi="Palatino Linotype" w:cs="Calibri"/>
                <w:bCs/>
                <w:i/>
                <w:sz w:val="24"/>
                <w:szCs w:val="24"/>
                <w:u w:val="single"/>
              </w:rPr>
            </w:pPr>
            <w:r>
              <w:rPr>
                <w:rFonts w:ascii="Palatino Linotype" w:hAnsi="Palatino Linotype" w:cs="Calibri"/>
                <w:bCs/>
                <w:sz w:val="24"/>
                <w:szCs w:val="24"/>
              </w:rPr>
              <w:t>Выводы:</w:t>
            </w:r>
          </w:p>
          <w:p w:rsidR="004865F5" w:rsidRDefault="004865F5" w:rsidP="004865F5">
            <w:pPr>
              <w:spacing w:after="0" w:line="240" w:lineRule="auto"/>
              <w:jc w:val="both"/>
              <w:rPr>
                <w:rFonts w:ascii="Palatino Linotype" w:hAnsi="Palatino Linotype" w:cs="Calibri"/>
                <w:bCs/>
                <w:sz w:val="24"/>
                <w:szCs w:val="24"/>
                <w:lang w:val="ky-KG"/>
              </w:rPr>
            </w:pPr>
            <w:r>
              <w:rPr>
                <w:rFonts w:ascii="Palatino Linotype" w:hAnsi="Palatino Linotype" w:cs="Calibri"/>
                <w:bCs/>
                <w:sz w:val="24"/>
                <w:szCs w:val="24"/>
              </w:rPr>
              <w:t xml:space="preserve">- </w:t>
            </w:r>
            <w:r w:rsidRPr="00CC38AA">
              <w:rPr>
                <w:rFonts w:ascii="Palatino Linotype" w:hAnsi="Palatino Linotype" w:cs="Calibri"/>
                <w:bCs/>
                <w:sz w:val="24"/>
                <w:szCs w:val="24"/>
                <w:lang w:val="ky-KG"/>
              </w:rPr>
              <w:t>У каждого СМИ могут быть свои интересы</w:t>
            </w:r>
            <w:r>
              <w:rPr>
                <w:rFonts w:ascii="Palatino Linotype" w:hAnsi="Palatino Linotype" w:cs="Calibri"/>
                <w:bCs/>
                <w:sz w:val="24"/>
                <w:szCs w:val="24"/>
                <w:lang w:val="ky-KG"/>
              </w:rPr>
              <w:t>;</w:t>
            </w:r>
          </w:p>
          <w:p w:rsidR="000D0603" w:rsidRPr="00A4448E" w:rsidRDefault="004865F5" w:rsidP="004865F5">
            <w:pPr>
              <w:spacing w:after="0" w:line="240" w:lineRule="auto"/>
              <w:jc w:val="both"/>
              <w:rPr>
                <w:rFonts w:ascii="Palatino Linotype" w:hAnsi="Palatino Linotype" w:cs="Calibri"/>
                <w:bCs/>
                <w:sz w:val="24"/>
                <w:szCs w:val="24"/>
                <w:lang w:val="ky-KG"/>
              </w:rPr>
            </w:pPr>
            <w:r>
              <w:rPr>
                <w:rFonts w:ascii="Palatino Linotype" w:hAnsi="Palatino Linotype" w:cs="Calibri"/>
                <w:bCs/>
                <w:sz w:val="24"/>
                <w:szCs w:val="24"/>
              </w:rPr>
              <w:t xml:space="preserve">- </w:t>
            </w:r>
            <w:r w:rsidRPr="00CC38AA">
              <w:rPr>
                <w:rFonts w:ascii="Palatino Linotype" w:hAnsi="Palatino Linotype" w:cs="Calibri"/>
                <w:bCs/>
                <w:sz w:val="24"/>
                <w:szCs w:val="24"/>
              </w:rPr>
              <w:t xml:space="preserve">СМИ могут публиковать/транслировать как качественные, так и некачественные </w:t>
            </w:r>
            <w:r>
              <w:rPr>
                <w:rFonts w:ascii="Palatino Linotype" w:hAnsi="Palatino Linotype" w:cs="Calibri"/>
                <w:bCs/>
                <w:sz w:val="24"/>
                <w:szCs w:val="24"/>
              </w:rPr>
              <w:t>материалы;</w:t>
            </w:r>
          </w:p>
          <w:p w:rsidR="000D0603" w:rsidRPr="00A4448E" w:rsidRDefault="000D0603" w:rsidP="00737164">
            <w:pPr>
              <w:spacing w:after="0" w:line="240" w:lineRule="auto"/>
              <w:jc w:val="both"/>
              <w:rPr>
                <w:rFonts w:ascii="Palatino Linotype" w:hAnsi="Palatino Linotype" w:cs="Calibri"/>
                <w:bCs/>
                <w:sz w:val="24"/>
                <w:szCs w:val="24"/>
                <w:lang w:val="ky-KG"/>
              </w:rPr>
            </w:pPr>
            <w:r w:rsidRPr="00A4448E">
              <w:rPr>
                <w:rFonts w:ascii="Palatino Linotype" w:hAnsi="Palatino Linotype" w:cs="Calibri"/>
                <w:bCs/>
                <w:sz w:val="24"/>
                <w:szCs w:val="24"/>
                <w:lang w:val="ky-KG"/>
              </w:rPr>
              <w:t>Это касается и одного средства массовой информации, то есть одно и то же СМИ может опубликовать как качественный контент, так и несбалансированны</w:t>
            </w:r>
            <w:r w:rsidR="008C36E0">
              <w:rPr>
                <w:rFonts w:ascii="Palatino Linotype" w:hAnsi="Palatino Linotype" w:cs="Calibri"/>
                <w:bCs/>
                <w:sz w:val="24"/>
                <w:szCs w:val="24"/>
                <w:lang w:val="ky-KG"/>
              </w:rPr>
              <w:t xml:space="preserve">й, </w:t>
            </w:r>
            <w:r w:rsidR="00737164">
              <w:rPr>
                <w:rFonts w:ascii="Palatino Linotype" w:hAnsi="Palatino Linotype" w:cs="Calibri"/>
                <w:bCs/>
                <w:sz w:val="24"/>
                <w:szCs w:val="24"/>
                <w:lang w:val="ky-KG"/>
              </w:rPr>
              <w:t>непрофессиональный материал.</w:t>
            </w:r>
          </w:p>
          <w:p w:rsidR="000D0603" w:rsidRPr="00A4448E" w:rsidRDefault="004865F5" w:rsidP="00737164">
            <w:pPr>
              <w:spacing w:after="0" w:line="240" w:lineRule="auto"/>
              <w:jc w:val="both"/>
              <w:rPr>
                <w:rFonts w:ascii="Palatino Linotype" w:hAnsi="Palatino Linotype" w:cs="Calibri"/>
                <w:bCs/>
                <w:sz w:val="24"/>
                <w:szCs w:val="24"/>
                <w:lang w:val="ky-KG"/>
              </w:rPr>
            </w:pPr>
            <w:r>
              <w:rPr>
                <w:rFonts w:ascii="Palatino Linotype" w:hAnsi="Palatino Linotype" w:cs="Calibri"/>
                <w:bCs/>
                <w:sz w:val="24"/>
                <w:szCs w:val="24"/>
                <w:lang w:val="ky-KG"/>
              </w:rPr>
              <w:t xml:space="preserve">- </w:t>
            </w:r>
            <w:r w:rsidRPr="00CC38AA">
              <w:rPr>
                <w:rFonts w:ascii="Palatino Linotype" w:hAnsi="Palatino Linotype" w:cs="Calibri"/>
                <w:bCs/>
                <w:sz w:val="24"/>
                <w:szCs w:val="24"/>
                <w:lang w:val="ky-KG"/>
              </w:rPr>
              <w:t>Необходимо задавать вопросы к содержанию материалов, чтобы не стать жертвой манипуляций.</w:t>
            </w:r>
          </w:p>
          <w:p w:rsidR="005D6131" w:rsidRPr="00A4448E" w:rsidRDefault="005D6131" w:rsidP="00275996">
            <w:pPr>
              <w:spacing w:after="0" w:line="240" w:lineRule="auto"/>
              <w:jc w:val="both"/>
              <w:rPr>
                <w:rFonts w:ascii="Palatino Linotype" w:hAnsi="Palatino Linotype" w:cs="Calibri"/>
                <w:bCs/>
                <w:sz w:val="24"/>
                <w:szCs w:val="24"/>
                <w:lang w:val="ky-KG"/>
              </w:rPr>
            </w:pPr>
          </w:p>
          <w:p w:rsidR="005D6131" w:rsidRPr="00983CFB" w:rsidRDefault="004865F5" w:rsidP="00275996">
            <w:pPr>
              <w:spacing w:after="0" w:line="240" w:lineRule="auto"/>
              <w:jc w:val="both"/>
              <w:rPr>
                <w:rFonts w:ascii="Palatino Linotype" w:hAnsi="Palatino Linotype" w:cs="Calibri"/>
                <w:bCs/>
                <w:sz w:val="24"/>
                <w:szCs w:val="24"/>
                <w:lang w:val="ky-KG"/>
              </w:rPr>
            </w:pPr>
            <w:r>
              <w:rPr>
                <w:rFonts w:ascii="Palatino Linotype" w:hAnsi="Palatino Linotype" w:cs="Calibri"/>
                <w:bCs/>
                <w:sz w:val="24"/>
                <w:szCs w:val="24"/>
                <w:lang w:val="ky-KG"/>
              </w:rPr>
              <w:t>Хулоса:</w:t>
            </w:r>
          </w:p>
          <w:p w:rsidR="004865F5" w:rsidRPr="00A4448E" w:rsidRDefault="004865F5" w:rsidP="004865F5">
            <w:pPr>
              <w:spacing w:after="0" w:line="240" w:lineRule="auto"/>
              <w:jc w:val="both"/>
              <w:rPr>
                <w:rFonts w:ascii="Palatino Linotype" w:hAnsi="Palatino Linotype" w:cs="Calibri"/>
                <w:bCs/>
                <w:sz w:val="24"/>
                <w:szCs w:val="24"/>
                <w:lang w:val="ky-KG"/>
              </w:rPr>
            </w:pPr>
            <w:r>
              <w:rPr>
                <w:rFonts w:ascii="Palatino Linotype" w:hAnsi="Palatino Linotype" w:cs="Calibri"/>
                <w:bCs/>
                <w:sz w:val="24"/>
                <w:szCs w:val="24"/>
                <w:lang w:val="ky-KG"/>
              </w:rPr>
              <w:t xml:space="preserve">- </w:t>
            </w:r>
            <w:r w:rsidRPr="00A4448E">
              <w:rPr>
                <w:rFonts w:ascii="Palatino Linotype" w:hAnsi="Palatino Linotype" w:cs="Calibri"/>
                <w:bCs/>
                <w:sz w:val="24"/>
                <w:szCs w:val="24"/>
                <w:lang w:val="ky-KG"/>
              </w:rPr>
              <w:t>Ҳ</w:t>
            </w:r>
            <w:r>
              <w:rPr>
                <w:rFonts w:ascii="Palatino Linotype" w:hAnsi="Palatino Linotype" w:cs="Calibri"/>
                <w:bCs/>
                <w:sz w:val="24"/>
                <w:szCs w:val="24"/>
                <w:lang w:val="ky-KG"/>
              </w:rPr>
              <w:t>ар як ВАО мақсадҳои худро дорад;</w:t>
            </w:r>
          </w:p>
          <w:p w:rsidR="004865F5" w:rsidRDefault="004865F5" w:rsidP="004865F5">
            <w:pPr>
              <w:spacing w:after="0" w:line="240" w:lineRule="auto"/>
              <w:jc w:val="both"/>
              <w:rPr>
                <w:rFonts w:ascii="Palatino Linotype" w:hAnsi="Palatino Linotype" w:cs="Calibri"/>
                <w:bCs/>
                <w:sz w:val="24"/>
                <w:szCs w:val="24"/>
                <w:lang w:val="ky-KG"/>
              </w:rPr>
            </w:pPr>
            <w:r>
              <w:rPr>
                <w:rFonts w:ascii="Palatino Linotype" w:hAnsi="Palatino Linotype" w:cs="Calibri"/>
                <w:bCs/>
                <w:sz w:val="24"/>
                <w:szCs w:val="24"/>
                <w:lang w:val="ky-KG"/>
              </w:rPr>
              <w:t xml:space="preserve">- </w:t>
            </w:r>
            <w:r w:rsidRPr="00A4448E">
              <w:rPr>
                <w:rFonts w:ascii="Palatino Linotype" w:hAnsi="Palatino Linotype" w:cs="Calibri"/>
                <w:bCs/>
                <w:sz w:val="24"/>
                <w:szCs w:val="24"/>
                <w:lang w:val="ky-KG"/>
              </w:rPr>
              <w:t>ВАО метавонад</w:t>
            </w:r>
            <w:r>
              <w:rPr>
                <w:rFonts w:ascii="Palatino Linotype" w:hAnsi="Palatino Linotype" w:cs="Calibri"/>
                <w:bCs/>
                <w:sz w:val="24"/>
                <w:szCs w:val="24"/>
                <w:lang w:val="ky-KG"/>
              </w:rPr>
              <w:t>,</w:t>
            </w:r>
            <w:r w:rsidRPr="00A4448E">
              <w:rPr>
                <w:rFonts w:ascii="Palatino Linotype" w:hAnsi="Palatino Linotype" w:cs="Calibri"/>
                <w:bCs/>
                <w:sz w:val="24"/>
                <w:szCs w:val="24"/>
                <w:lang w:val="ky-KG"/>
              </w:rPr>
              <w:t xml:space="preserve"> ҳам маводи </w:t>
            </w:r>
            <w:r>
              <w:rPr>
                <w:rFonts w:ascii="Palatino Linotype" w:hAnsi="Palatino Linotype" w:cs="Calibri"/>
                <w:bCs/>
                <w:sz w:val="24"/>
                <w:szCs w:val="24"/>
                <w:lang w:val="ky-KG"/>
              </w:rPr>
              <w:t>бо</w:t>
            </w:r>
            <w:r w:rsidRPr="00A4448E">
              <w:rPr>
                <w:rFonts w:ascii="Palatino Linotype" w:hAnsi="Palatino Linotype" w:cs="Calibri"/>
                <w:bCs/>
                <w:sz w:val="24"/>
                <w:szCs w:val="24"/>
                <w:lang w:val="ky-KG"/>
              </w:rPr>
              <w:t>сифат ва ҳам</w:t>
            </w:r>
            <w:r>
              <w:rPr>
                <w:rFonts w:ascii="Palatino Linotype" w:hAnsi="Palatino Linotype" w:cs="Calibri"/>
                <w:bCs/>
                <w:sz w:val="24"/>
                <w:szCs w:val="24"/>
                <w:lang w:val="ky-KG"/>
              </w:rPr>
              <w:t xml:space="preserve"> бесифатро пешниҳод намояд;</w:t>
            </w:r>
          </w:p>
          <w:p w:rsidR="005D6131" w:rsidRPr="00A4448E" w:rsidRDefault="008C36E0" w:rsidP="004865F5">
            <w:pPr>
              <w:spacing w:after="0" w:line="240" w:lineRule="auto"/>
              <w:jc w:val="both"/>
              <w:rPr>
                <w:rFonts w:ascii="Palatino Linotype" w:hAnsi="Palatino Linotype" w:cs="Calibri"/>
                <w:bCs/>
                <w:sz w:val="24"/>
                <w:szCs w:val="24"/>
                <w:lang w:val="ky-KG"/>
              </w:rPr>
            </w:pPr>
            <w:r>
              <w:rPr>
                <w:rFonts w:ascii="Palatino Linotype" w:hAnsi="Palatino Linotype" w:cs="Calibri"/>
                <w:bCs/>
                <w:sz w:val="24"/>
                <w:szCs w:val="24"/>
                <w:lang w:val="ky-KG"/>
              </w:rPr>
              <w:t xml:space="preserve">- </w:t>
            </w:r>
            <w:r w:rsidR="00714D69">
              <w:rPr>
                <w:rFonts w:ascii="Palatino Linotype" w:hAnsi="Palatino Linotype" w:cs="Calibri"/>
                <w:bCs/>
                <w:sz w:val="24"/>
                <w:szCs w:val="24"/>
                <w:lang w:val="ky-KG"/>
              </w:rPr>
              <w:t xml:space="preserve">Ин </w:t>
            </w:r>
            <w:r w:rsidR="00C33014">
              <w:rPr>
                <w:rFonts w:ascii="Palatino Linotype" w:hAnsi="Palatino Linotype" w:cs="Calibri"/>
                <w:bCs/>
                <w:sz w:val="24"/>
                <w:szCs w:val="24"/>
                <w:lang w:val="ky-KG"/>
              </w:rPr>
              <w:t xml:space="preserve">танҳо </w:t>
            </w:r>
            <w:r w:rsidR="00CC1C1C" w:rsidRPr="00A4448E">
              <w:rPr>
                <w:rFonts w:ascii="Palatino Linotype" w:hAnsi="Palatino Linotype" w:cs="Calibri"/>
                <w:bCs/>
                <w:sz w:val="24"/>
                <w:szCs w:val="24"/>
                <w:lang w:val="ky-KG"/>
              </w:rPr>
              <w:t xml:space="preserve">ба </w:t>
            </w:r>
            <w:r w:rsidR="00C33014">
              <w:rPr>
                <w:rFonts w:ascii="Palatino Linotype" w:hAnsi="Palatino Linotype" w:cs="Calibri"/>
                <w:bCs/>
                <w:sz w:val="24"/>
                <w:szCs w:val="24"/>
                <w:lang w:val="ky-KG"/>
              </w:rPr>
              <w:t xml:space="preserve">як васоити ахбори омма </w:t>
            </w:r>
            <w:r w:rsidR="00714D69">
              <w:rPr>
                <w:rFonts w:ascii="Palatino Linotype" w:hAnsi="Palatino Linotype" w:cs="Calibri"/>
                <w:bCs/>
                <w:sz w:val="24"/>
                <w:szCs w:val="24"/>
                <w:lang w:val="ky-KG"/>
              </w:rPr>
              <w:t>тааллуқ дорад, яъне</w:t>
            </w:r>
            <w:r w:rsidR="00C33014">
              <w:rPr>
                <w:rFonts w:ascii="Palatino Linotype" w:hAnsi="Palatino Linotype" w:cs="Calibri"/>
                <w:bCs/>
                <w:sz w:val="24"/>
                <w:szCs w:val="24"/>
                <w:lang w:val="ky-KG"/>
              </w:rPr>
              <w:t xml:space="preserve"> </w:t>
            </w:r>
            <w:r w:rsidR="00714D69">
              <w:rPr>
                <w:rFonts w:ascii="Palatino Linotype" w:hAnsi="Palatino Linotype" w:cs="Calibri"/>
                <w:bCs/>
                <w:sz w:val="24"/>
                <w:szCs w:val="24"/>
                <w:lang w:val="ky-KG"/>
              </w:rPr>
              <w:t xml:space="preserve">ҳамон расона </w:t>
            </w:r>
            <w:r w:rsidR="00CC1C1C" w:rsidRPr="00A4448E">
              <w:rPr>
                <w:rFonts w:ascii="Palatino Linotype" w:hAnsi="Palatino Linotype" w:cs="Calibri"/>
                <w:bCs/>
                <w:sz w:val="24"/>
                <w:szCs w:val="24"/>
                <w:lang w:val="ky-KG"/>
              </w:rPr>
              <w:t>метавонад</w:t>
            </w:r>
            <w:r w:rsidR="00C33014">
              <w:rPr>
                <w:rFonts w:ascii="Palatino Linotype" w:hAnsi="Palatino Linotype" w:cs="Calibri"/>
                <w:bCs/>
                <w:sz w:val="24"/>
                <w:szCs w:val="24"/>
                <w:lang w:val="ky-KG"/>
              </w:rPr>
              <w:t>,</w:t>
            </w:r>
            <w:r w:rsidR="00CC1C1C" w:rsidRPr="00A4448E">
              <w:rPr>
                <w:rFonts w:ascii="Palatino Linotype" w:hAnsi="Palatino Linotype" w:cs="Calibri"/>
                <w:bCs/>
                <w:sz w:val="24"/>
                <w:szCs w:val="24"/>
                <w:lang w:val="ky-KG"/>
              </w:rPr>
              <w:t xml:space="preserve"> дар як вақт </w:t>
            </w:r>
            <w:r w:rsidR="00C33014">
              <w:rPr>
                <w:rFonts w:ascii="Palatino Linotype" w:hAnsi="Palatino Linotype" w:cs="Calibri"/>
                <w:bCs/>
                <w:sz w:val="24"/>
                <w:szCs w:val="24"/>
                <w:lang w:val="ky-KG"/>
              </w:rPr>
              <w:t xml:space="preserve">ҳам </w:t>
            </w:r>
            <w:r w:rsidR="00694676" w:rsidRPr="00A4448E">
              <w:rPr>
                <w:rFonts w:ascii="Palatino Linotype" w:hAnsi="Palatino Linotype" w:cs="Calibri"/>
                <w:bCs/>
                <w:sz w:val="24"/>
                <w:szCs w:val="24"/>
                <w:lang w:val="ky-KG"/>
              </w:rPr>
              <w:t>матлаби</w:t>
            </w:r>
            <w:r w:rsidR="00CC1C1C" w:rsidRPr="00A4448E">
              <w:rPr>
                <w:rFonts w:ascii="Palatino Linotype" w:hAnsi="Palatino Linotype" w:cs="Calibri"/>
                <w:bCs/>
                <w:sz w:val="24"/>
                <w:szCs w:val="24"/>
                <w:lang w:val="ky-KG"/>
              </w:rPr>
              <w:t xml:space="preserve"> босифатро ва </w:t>
            </w:r>
            <w:r w:rsidR="00C33014">
              <w:rPr>
                <w:rFonts w:ascii="Palatino Linotype" w:hAnsi="Palatino Linotype" w:cs="Calibri"/>
                <w:bCs/>
                <w:sz w:val="24"/>
                <w:szCs w:val="24"/>
                <w:lang w:val="ky-KG"/>
              </w:rPr>
              <w:t xml:space="preserve">ҳам </w:t>
            </w:r>
            <w:r w:rsidR="00CC1C1C" w:rsidRPr="00A4448E">
              <w:rPr>
                <w:rFonts w:ascii="Palatino Linotype" w:hAnsi="Palatino Linotype" w:cs="Calibri"/>
                <w:bCs/>
                <w:sz w:val="24"/>
                <w:szCs w:val="24"/>
                <w:lang w:val="ky-KG"/>
              </w:rPr>
              <w:t>мавод</w:t>
            </w:r>
            <w:r w:rsidR="00C33014">
              <w:rPr>
                <w:rFonts w:ascii="Palatino Linotype" w:hAnsi="Palatino Linotype" w:cs="Calibri"/>
                <w:bCs/>
                <w:sz w:val="24"/>
                <w:szCs w:val="24"/>
                <w:lang w:val="ky-KG"/>
              </w:rPr>
              <w:t xml:space="preserve">е, ки на </w:t>
            </w:r>
            <w:r w:rsidR="00CC1C1C" w:rsidRPr="00A4448E">
              <w:rPr>
                <w:rFonts w:ascii="Palatino Linotype" w:hAnsi="Palatino Linotype" w:cs="Calibri"/>
                <w:bCs/>
                <w:sz w:val="24"/>
                <w:szCs w:val="24"/>
                <w:lang w:val="ky-KG"/>
              </w:rPr>
              <w:t xml:space="preserve">мувозинат </w:t>
            </w:r>
            <w:r w:rsidR="00C33014">
              <w:rPr>
                <w:rFonts w:ascii="Palatino Linotype" w:hAnsi="Palatino Linotype" w:cs="Calibri"/>
                <w:bCs/>
                <w:sz w:val="24"/>
                <w:szCs w:val="24"/>
                <w:lang w:val="ky-KG"/>
              </w:rPr>
              <w:t xml:space="preserve">дораду на </w:t>
            </w:r>
            <w:r w:rsidR="00CC1C1C" w:rsidRPr="00A4448E">
              <w:rPr>
                <w:rFonts w:ascii="Palatino Linotype" w:hAnsi="Palatino Linotype" w:cs="Calibri"/>
                <w:bCs/>
                <w:sz w:val="24"/>
                <w:szCs w:val="24"/>
                <w:lang w:val="ky-KG"/>
              </w:rPr>
              <w:t>ка</w:t>
            </w:r>
            <w:r w:rsidR="00983CFB">
              <w:rPr>
                <w:rFonts w:ascii="Palatino Linotype" w:hAnsi="Palatino Linotype" w:cs="Calibri"/>
                <w:bCs/>
                <w:sz w:val="24"/>
                <w:szCs w:val="24"/>
                <w:lang w:val="ky-KG"/>
              </w:rPr>
              <w:t>сб</w:t>
            </w:r>
            <w:r w:rsidR="00771E95">
              <w:rPr>
                <w:rFonts w:ascii="Palatino Linotype" w:hAnsi="Palatino Linotype" w:cs="Calibri"/>
                <w:bCs/>
                <w:sz w:val="24"/>
                <w:szCs w:val="24"/>
                <w:lang w:val="ky-KG"/>
              </w:rPr>
              <w:t xml:space="preserve">ият риоя шудааст, </w:t>
            </w:r>
            <w:r w:rsidR="00983CFB">
              <w:rPr>
                <w:rFonts w:ascii="Palatino Linotype" w:hAnsi="Palatino Linotype" w:cs="Calibri"/>
                <w:bCs/>
                <w:sz w:val="24"/>
                <w:szCs w:val="24"/>
                <w:lang w:val="ky-KG"/>
              </w:rPr>
              <w:t xml:space="preserve">пешниҳод </w:t>
            </w:r>
            <w:r w:rsidR="00771E95">
              <w:rPr>
                <w:rFonts w:ascii="Palatino Linotype" w:hAnsi="Palatino Linotype" w:cs="Calibri"/>
                <w:bCs/>
                <w:sz w:val="24"/>
                <w:szCs w:val="24"/>
                <w:lang w:val="ky-KG"/>
              </w:rPr>
              <w:t>кунад</w:t>
            </w:r>
            <w:r w:rsidR="00983CFB">
              <w:rPr>
                <w:rFonts w:ascii="Palatino Linotype" w:hAnsi="Palatino Linotype" w:cs="Calibri"/>
                <w:bCs/>
                <w:sz w:val="24"/>
                <w:szCs w:val="24"/>
                <w:lang w:val="ky-KG"/>
              </w:rPr>
              <w:t>;</w:t>
            </w:r>
          </w:p>
          <w:p w:rsidR="000D0603" w:rsidRPr="00A4448E" w:rsidRDefault="004865F5" w:rsidP="00AC576E">
            <w:pPr>
              <w:spacing w:after="0" w:line="240" w:lineRule="auto"/>
              <w:jc w:val="both"/>
              <w:rPr>
                <w:rFonts w:ascii="Palatino Linotype" w:eastAsia="Times New Roman" w:hAnsi="Palatino Linotype" w:cs="Calibri"/>
                <w:sz w:val="24"/>
                <w:szCs w:val="24"/>
                <w:lang w:val="ky-KG"/>
              </w:rPr>
            </w:pPr>
            <w:r>
              <w:rPr>
                <w:rFonts w:ascii="Palatino Linotype" w:hAnsi="Palatino Linotype" w:cs="Calibri"/>
                <w:bCs/>
                <w:sz w:val="24"/>
                <w:szCs w:val="24"/>
                <w:lang w:val="ky-KG"/>
              </w:rPr>
              <w:t>- Ҳатман б</w:t>
            </w:r>
            <w:r w:rsidRPr="00A4448E">
              <w:rPr>
                <w:rFonts w:ascii="Palatino Linotype" w:hAnsi="Palatino Linotype" w:cs="Calibri"/>
                <w:bCs/>
                <w:sz w:val="24"/>
                <w:szCs w:val="24"/>
                <w:lang w:val="ky-KG"/>
              </w:rPr>
              <w:t>а мазмун</w:t>
            </w:r>
            <w:r>
              <w:rPr>
                <w:rFonts w:ascii="Palatino Linotype" w:hAnsi="Palatino Linotype" w:cs="Calibri"/>
                <w:bCs/>
                <w:sz w:val="24"/>
                <w:szCs w:val="24"/>
                <w:lang w:val="ky-KG"/>
              </w:rPr>
              <w:t xml:space="preserve">у мўҳтавои ҳар як </w:t>
            </w:r>
            <w:r w:rsidRPr="00A4448E">
              <w:rPr>
                <w:rFonts w:ascii="Palatino Linotype" w:hAnsi="Palatino Linotype" w:cs="Calibri"/>
                <w:bCs/>
                <w:sz w:val="24"/>
                <w:szCs w:val="24"/>
                <w:lang w:val="ky-KG"/>
              </w:rPr>
              <w:t>мавод</w:t>
            </w:r>
            <w:r>
              <w:rPr>
                <w:rFonts w:ascii="Palatino Linotype" w:hAnsi="Palatino Linotype" w:cs="Calibri"/>
                <w:bCs/>
                <w:sz w:val="24"/>
                <w:szCs w:val="24"/>
                <w:lang w:val="ky-KG"/>
              </w:rPr>
              <w:t xml:space="preserve"> </w:t>
            </w:r>
            <w:r w:rsidRPr="00A4448E">
              <w:rPr>
                <w:rFonts w:ascii="Palatino Linotype" w:hAnsi="Palatino Linotype" w:cs="Calibri"/>
                <w:bCs/>
                <w:sz w:val="24"/>
                <w:szCs w:val="24"/>
                <w:lang w:val="ky-KG"/>
              </w:rPr>
              <w:t>с</w:t>
            </w:r>
            <w:r>
              <w:rPr>
                <w:rFonts w:ascii="Palatino Linotype" w:hAnsi="Palatino Linotype" w:cs="Calibri"/>
                <w:bCs/>
                <w:sz w:val="24"/>
                <w:szCs w:val="24"/>
                <w:lang w:val="ky-KG"/>
              </w:rPr>
              <w:t xml:space="preserve">уолгузорӣ кунед, </w:t>
            </w:r>
            <w:r w:rsidRPr="00A4448E">
              <w:rPr>
                <w:rFonts w:ascii="Palatino Linotype" w:hAnsi="Palatino Linotype" w:cs="Calibri"/>
                <w:bCs/>
                <w:sz w:val="24"/>
                <w:szCs w:val="24"/>
                <w:lang w:val="ky-KG"/>
              </w:rPr>
              <w:t xml:space="preserve">то қурбони </w:t>
            </w:r>
            <w:r>
              <w:rPr>
                <w:rFonts w:ascii="Palatino Linotype" w:hAnsi="Palatino Linotype" w:cs="Calibri"/>
                <w:bCs/>
                <w:sz w:val="24"/>
                <w:szCs w:val="24"/>
                <w:lang w:val="ky-KG"/>
              </w:rPr>
              <w:t>фиреби назар нашавед.</w:t>
            </w:r>
          </w:p>
        </w:tc>
        <w:tc>
          <w:tcPr>
            <w:tcW w:w="7087" w:type="dxa"/>
            <w:shd w:val="clear" w:color="auto" w:fill="auto"/>
          </w:tcPr>
          <w:p w:rsidR="000D0603" w:rsidRPr="00CC38AA" w:rsidRDefault="000D0603" w:rsidP="00275996">
            <w:pPr>
              <w:spacing w:after="0" w:line="240" w:lineRule="auto"/>
              <w:jc w:val="both"/>
              <w:rPr>
                <w:rFonts w:ascii="Palatino Linotype" w:hAnsi="Palatino Linotype" w:cs="Calibri"/>
                <w:bCs/>
                <w:i/>
                <w:sz w:val="24"/>
                <w:szCs w:val="24"/>
                <w:u w:val="single"/>
              </w:rPr>
            </w:pPr>
            <w:r w:rsidRPr="00CC38AA">
              <w:rPr>
                <w:rFonts w:ascii="Palatino Linotype" w:hAnsi="Palatino Linotype" w:cs="Calibri"/>
                <w:bCs/>
                <w:sz w:val="24"/>
                <w:szCs w:val="24"/>
              </w:rPr>
              <w:t>На этом уроке вы выяснили</w:t>
            </w:r>
            <w:r w:rsidR="00073CC9">
              <w:rPr>
                <w:rFonts w:ascii="Palatino Linotype" w:hAnsi="Palatino Linotype" w:cs="Calibri"/>
                <w:bCs/>
                <w:sz w:val="24"/>
                <w:szCs w:val="24"/>
              </w:rPr>
              <w:t>:</w:t>
            </w:r>
          </w:p>
          <w:p w:rsidR="000D0603" w:rsidRPr="00CC38AA" w:rsidRDefault="00073CC9" w:rsidP="00F477D4">
            <w:pPr>
              <w:spacing w:after="0" w:line="240" w:lineRule="auto"/>
              <w:jc w:val="both"/>
              <w:rPr>
                <w:rFonts w:ascii="Palatino Linotype" w:hAnsi="Palatino Linotype" w:cs="Calibri"/>
                <w:bCs/>
                <w:sz w:val="24"/>
                <w:szCs w:val="24"/>
              </w:rPr>
            </w:pPr>
            <w:r>
              <w:rPr>
                <w:rFonts w:ascii="Palatino Linotype" w:hAnsi="Palatino Linotype" w:cs="Calibri"/>
                <w:bCs/>
                <w:sz w:val="24"/>
                <w:szCs w:val="24"/>
              </w:rPr>
              <w:t xml:space="preserve">- </w:t>
            </w:r>
            <w:r w:rsidR="000D0603" w:rsidRPr="00CC38AA">
              <w:rPr>
                <w:rFonts w:ascii="Palatino Linotype" w:hAnsi="Palatino Linotype" w:cs="Calibri"/>
                <w:bCs/>
                <w:sz w:val="24"/>
                <w:szCs w:val="24"/>
                <w:lang w:val="ky-KG"/>
              </w:rPr>
              <w:t>У каждого СМИ могут быть свои интересы</w:t>
            </w:r>
            <w:r>
              <w:rPr>
                <w:rFonts w:ascii="Palatino Linotype" w:hAnsi="Palatino Linotype" w:cs="Calibri"/>
                <w:bCs/>
                <w:sz w:val="24"/>
                <w:szCs w:val="24"/>
                <w:lang w:val="ky-KG"/>
              </w:rPr>
              <w:t>;</w:t>
            </w:r>
          </w:p>
          <w:p w:rsidR="000D0603" w:rsidRPr="00CC38AA" w:rsidRDefault="00073CC9" w:rsidP="00F477D4">
            <w:pPr>
              <w:spacing w:after="0" w:line="240" w:lineRule="auto"/>
              <w:jc w:val="both"/>
              <w:rPr>
                <w:rFonts w:ascii="Palatino Linotype" w:hAnsi="Palatino Linotype" w:cs="Calibri"/>
                <w:bCs/>
                <w:sz w:val="24"/>
                <w:szCs w:val="24"/>
                <w:lang w:val="ky-KG"/>
              </w:rPr>
            </w:pPr>
            <w:r>
              <w:rPr>
                <w:rFonts w:ascii="Palatino Linotype" w:hAnsi="Palatino Linotype" w:cs="Calibri"/>
                <w:bCs/>
                <w:sz w:val="24"/>
                <w:szCs w:val="24"/>
              </w:rPr>
              <w:t xml:space="preserve">- </w:t>
            </w:r>
            <w:r w:rsidR="000D0603" w:rsidRPr="00CC38AA">
              <w:rPr>
                <w:rFonts w:ascii="Palatino Linotype" w:hAnsi="Palatino Linotype" w:cs="Calibri"/>
                <w:bCs/>
                <w:sz w:val="24"/>
                <w:szCs w:val="24"/>
              </w:rPr>
              <w:t>СМИ могут публиковать/транслировать как качественные, так и некачественные</w:t>
            </w:r>
            <w:r w:rsidR="00250ED7" w:rsidRPr="00CC38AA">
              <w:rPr>
                <w:rFonts w:ascii="Palatino Linotype" w:hAnsi="Palatino Linotype" w:cs="Calibri"/>
                <w:bCs/>
                <w:sz w:val="24"/>
                <w:szCs w:val="24"/>
              </w:rPr>
              <w:t xml:space="preserve"> </w:t>
            </w:r>
            <w:r>
              <w:rPr>
                <w:rFonts w:ascii="Palatino Linotype" w:hAnsi="Palatino Linotype" w:cs="Calibri"/>
                <w:bCs/>
                <w:sz w:val="24"/>
                <w:szCs w:val="24"/>
              </w:rPr>
              <w:t>материалы;</w:t>
            </w:r>
          </w:p>
          <w:p w:rsidR="000D0603" w:rsidRPr="00CC38AA" w:rsidRDefault="00073CC9" w:rsidP="00F477D4">
            <w:pPr>
              <w:spacing w:after="0" w:line="240" w:lineRule="auto"/>
              <w:jc w:val="both"/>
              <w:rPr>
                <w:rFonts w:ascii="Palatino Linotype" w:hAnsi="Palatino Linotype" w:cs="Calibri"/>
                <w:bCs/>
                <w:sz w:val="24"/>
                <w:szCs w:val="24"/>
                <w:lang w:val="ky-KG"/>
              </w:rPr>
            </w:pPr>
            <w:r>
              <w:rPr>
                <w:rFonts w:ascii="Palatino Linotype" w:hAnsi="Palatino Linotype" w:cs="Calibri"/>
                <w:bCs/>
                <w:sz w:val="24"/>
                <w:szCs w:val="24"/>
                <w:lang w:val="ky-KG"/>
              </w:rPr>
              <w:t xml:space="preserve">- </w:t>
            </w:r>
            <w:r w:rsidR="000D0603" w:rsidRPr="00CC38AA">
              <w:rPr>
                <w:rFonts w:ascii="Palatino Linotype" w:hAnsi="Palatino Linotype" w:cs="Calibri"/>
                <w:bCs/>
                <w:sz w:val="24"/>
                <w:szCs w:val="24"/>
                <w:lang w:val="ky-KG"/>
              </w:rPr>
              <w:t>Необходимо задавать вопросы к содержанию материалов, чтобы не стать жертвой манипуляций.</w:t>
            </w:r>
          </w:p>
          <w:p w:rsidR="00F22B01" w:rsidRPr="00CC38AA" w:rsidRDefault="00F22B01" w:rsidP="00275996">
            <w:pPr>
              <w:spacing w:after="0" w:line="240" w:lineRule="auto"/>
              <w:jc w:val="both"/>
              <w:rPr>
                <w:rFonts w:ascii="Palatino Linotype" w:hAnsi="Palatino Linotype" w:cs="Calibri"/>
                <w:bCs/>
                <w:sz w:val="24"/>
                <w:szCs w:val="24"/>
                <w:lang w:val="ky-KG"/>
              </w:rPr>
            </w:pPr>
          </w:p>
          <w:p w:rsidR="00947175" w:rsidRDefault="00F22B01" w:rsidP="00947175">
            <w:pPr>
              <w:spacing w:after="0" w:line="240" w:lineRule="auto"/>
              <w:jc w:val="both"/>
              <w:rPr>
                <w:rFonts w:ascii="Palatino Linotype" w:hAnsi="Palatino Linotype" w:cs="Calibri"/>
                <w:bCs/>
                <w:sz w:val="24"/>
                <w:szCs w:val="24"/>
                <w:lang w:val="ky-KG"/>
              </w:rPr>
            </w:pPr>
            <w:r w:rsidRPr="00CC38AA">
              <w:rPr>
                <w:rFonts w:ascii="Palatino Linotype" w:hAnsi="Palatino Linotype" w:cs="Calibri"/>
                <w:bCs/>
                <w:sz w:val="24"/>
                <w:szCs w:val="24"/>
                <w:lang w:val="ky-KG"/>
              </w:rPr>
              <w:t xml:space="preserve">Дар </w:t>
            </w:r>
            <w:r w:rsidR="00947175">
              <w:rPr>
                <w:rFonts w:ascii="Palatino Linotype" w:hAnsi="Palatino Linotype" w:cs="Calibri"/>
                <w:bCs/>
                <w:sz w:val="24"/>
                <w:szCs w:val="24"/>
                <w:lang w:val="ky-KG"/>
              </w:rPr>
              <w:t xml:space="preserve">ин </w:t>
            </w:r>
            <w:r w:rsidRPr="00CC38AA">
              <w:rPr>
                <w:rFonts w:ascii="Palatino Linotype" w:hAnsi="Palatino Linotype" w:cs="Calibri"/>
                <w:bCs/>
                <w:sz w:val="24"/>
                <w:szCs w:val="24"/>
                <w:lang w:val="ky-KG"/>
              </w:rPr>
              <w:t>дарс</w:t>
            </w:r>
            <w:r w:rsidR="00947175">
              <w:rPr>
                <w:rFonts w:ascii="Palatino Linotype" w:hAnsi="Palatino Linotype" w:cs="Calibri"/>
                <w:bCs/>
                <w:sz w:val="24"/>
                <w:szCs w:val="24"/>
                <w:lang w:val="ky-KG"/>
              </w:rPr>
              <w:t xml:space="preserve"> </w:t>
            </w:r>
            <w:r w:rsidR="00947175" w:rsidRPr="00CC38AA">
              <w:rPr>
                <w:rFonts w:ascii="Palatino Linotype" w:hAnsi="Palatino Linotype" w:cs="Calibri"/>
                <w:bCs/>
                <w:sz w:val="24"/>
                <w:szCs w:val="24"/>
                <w:lang w:val="ky-KG"/>
              </w:rPr>
              <w:t xml:space="preserve">шумо </w:t>
            </w:r>
            <w:r w:rsidRPr="00CC38AA">
              <w:rPr>
                <w:rFonts w:ascii="Palatino Linotype" w:hAnsi="Palatino Linotype" w:cs="Calibri"/>
                <w:bCs/>
                <w:sz w:val="24"/>
                <w:szCs w:val="24"/>
                <w:lang w:val="ky-KG"/>
              </w:rPr>
              <w:t xml:space="preserve">ба </w:t>
            </w:r>
            <w:r w:rsidR="00DD254C" w:rsidRPr="00CC38AA">
              <w:rPr>
                <w:rFonts w:ascii="Palatino Linotype" w:hAnsi="Palatino Linotype" w:cs="Calibri"/>
                <w:bCs/>
                <w:sz w:val="24"/>
                <w:szCs w:val="24"/>
                <w:lang w:val="ky-KG"/>
              </w:rPr>
              <w:t>масъалаҳо</w:t>
            </w:r>
            <w:r w:rsidR="00947175">
              <w:rPr>
                <w:rFonts w:ascii="Palatino Linotype" w:hAnsi="Palatino Linotype" w:cs="Calibri"/>
                <w:bCs/>
                <w:sz w:val="24"/>
                <w:szCs w:val="24"/>
                <w:lang w:val="ky-KG"/>
              </w:rPr>
              <w:t xml:space="preserve">и мазкур </w:t>
            </w:r>
            <w:r w:rsidR="00DD254C" w:rsidRPr="00CC38AA">
              <w:rPr>
                <w:rFonts w:ascii="Palatino Linotype" w:hAnsi="Palatino Linotype" w:cs="Calibri"/>
                <w:bCs/>
                <w:sz w:val="24"/>
                <w:szCs w:val="24"/>
                <w:lang w:val="ky-KG"/>
              </w:rPr>
              <w:t xml:space="preserve">равшанӣ </w:t>
            </w:r>
            <w:r w:rsidR="00947175">
              <w:rPr>
                <w:rFonts w:ascii="Palatino Linotype" w:hAnsi="Palatino Linotype" w:cs="Calibri"/>
                <w:bCs/>
                <w:sz w:val="24"/>
                <w:szCs w:val="24"/>
                <w:lang w:val="ky-KG"/>
              </w:rPr>
              <w:t>андохтед:</w:t>
            </w:r>
          </w:p>
          <w:p w:rsidR="00F22B01" w:rsidRPr="00A4448E" w:rsidRDefault="00D122DB" w:rsidP="00947175">
            <w:pPr>
              <w:spacing w:after="0" w:line="240" w:lineRule="auto"/>
              <w:jc w:val="both"/>
              <w:rPr>
                <w:rFonts w:ascii="Palatino Linotype" w:hAnsi="Palatino Linotype" w:cs="Calibri"/>
                <w:bCs/>
                <w:sz w:val="24"/>
                <w:szCs w:val="24"/>
                <w:lang w:val="ky-KG"/>
              </w:rPr>
            </w:pPr>
            <w:r>
              <w:rPr>
                <w:rFonts w:ascii="Palatino Linotype" w:hAnsi="Palatino Linotype" w:cs="Calibri"/>
                <w:bCs/>
                <w:sz w:val="24"/>
                <w:szCs w:val="24"/>
                <w:lang w:val="ky-KG"/>
              </w:rPr>
              <w:t xml:space="preserve">- </w:t>
            </w:r>
            <w:r w:rsidR="00F22B01" w:rsidRPr="00A4448E">
              <w:rPr>
                <w:rFonts w:ascii="Palatino Linotype" w:hAnsi="Palatino Linotype" w:cs="Calibri"/>
                <w:bCs/>
                <w:sz w:val="24"/>
                <w:szCs w:val="24"/>
                <w:lang w:val="ky-KG"/>
              </w:rPr>
              <w:t>Ҳ</w:t>
            </w:r>
            <w:r>
              <w:rPr>
                <w:rFonts w:ascii="Palatino Linotype" w:hAnsi="Palatino Linotype" w:cs="Calibri"/>
                <w:bCs/>
                <w:sz w:val="24"/>
                <w:szCs w:val="24"/>
                <w:lang w:val="ky-KG"/>
              </w:rPr>
              <w:t>ар як ВАО мақсад</w:t>
            </w:r>
            <w:r w:rsidR="00947175">
              <w:rPr>
                <w:rFonts w:ascii="Palatino Linotype" w:hAnsi="Palatino Linotype" w:cs="Calibri"/>
                <w:bCs/>
                <w:sz w:val="24"/>
                <w:szCs w:val="24"/>
                <w:lang w:val="ky-KG"/>
              </w:rPr>
              <w:t>ҳо</w:t>
            </w:r>
            <w:r>
              <w:rPr>
                <w:rFonts w:ascii="Palatino Linotype" w:hAnsi="Palatino Linotype" w:cs="Calibri"/>
                <w:bCs/>
                <w:sz w:val="24"/>
                <w:szCs w:val="24"/>
                <w:lang w:val="ky-KG"/>
              </w:rPr>
              <w:t>и худро дорад;</w:t>
            </w:r>
          </w:p>
          <w:p w:rsidR="00F22B01" w:rsidRPr="00A4448E" w:rsidRDefault="00D122DB" w:rsidP="00275996">
            <w:pPr>
              <w:pStyle w:val="a7"/>
              <w:numPr>
                <w:ilvl w:val="0"/>
                <w:numId w:val="11"/>
              </w:numPr>
              <w:spacing w:after="0" w:line="240" w:lineRule="auto"/>
              <w:ind w:left="0"/>
              <w:jc w:val="both"/>
              <w:rPr>
                <w:rFonts w:ascii="Palatino Linotype" w:hAnsi="Palatino Linotype" w:cs="Calibri"/>
                <w:bCs/>
                <w:sz w:val="24"/>
                <w:szCs w:val="24"/>
                <w:lang w:val="ky-KG"/>
              </w:rPr>
            </w:pPr>
            <w:r>
              <w:rPr>
                <w:rFonts w:ascii="Palatino Linotype" w:hAnsi="Palatino Linotype" w:cs="Calibri"/>
                <w:bCs/>
                <w:sz w:val="24"/>
                <w:szCs w:val="24"/>
                <w:lang w:val="ky-KG"/>
              </w:rPr>
              <w:t xml:space="preserve">- </w:t>
            </w:r>
            <w:r w:rsidR="00F22B01" w:rsidRPr="00A4448E">
              <w:rPr>
                <w:rFonts w:ascii="Palatino Linotype" w:hAnsi="Palatino Linotype" w:cs="Calibri"/>
                <w:bCs/>
                <w:sz w:val="24"/>
                <w:szCs w:val="24"/>
                <w:lang w:val="ky-KG"/>
              </w:rPr>
              <w:t>ВАО метавонад</w:t>
            </w:r>
            <w:r w:rsidR="00947175">
              <w:rPr>
                <w:rFonts w:ascii="Palatino Linotype" w:hAnsi="Palatino Linotype" w:cs="Calibri"/>
                <w:bCs/>
                <w:sz w:val="24"/>
                <w:szCs w:val="24"/>
                <w:lang w:val="ky-KG"/>
              </w:rPr>
              <w:t>,</w:t>
            </w:r>
            <w:r w:rsidR="00F22B01" w:rsidRPr="00A4448E">
              <w:rPr>
                <w:rFonts w:ascii="Palatino Linotype" w:hAnsi="Palatino Linotype" w:cs="Calibri"/>
                <w:bCs/>
                <w:sz w:val="24"/>
                <w:szCs w:val="24"/>
                <w:lang w:val="ky-KG"/>
              </w:rPr>
              <w:t xml:space="preserve"> ҳам маводи </w:t>
            </w:r>
            <w:r w:rsidR="00947175">
              <w:rPr>
                <w:rFonts w:ascii="Palatino Linotype" w:hAnsi="Palatino Linotype" w:cs="Calibri"/>
                <w:bCs/>
                <w:sz w:val="24"/>
                <w:szCs w:val="24"/>
                <w:lang w:val="ky-KG"/>
              </w:rPr>
              <w:t>бо</w:t>
            </w:r>
            <w:r w:rsidR="00F22B01" w:rsidRPr="00A4448E">
              <w:rPr>
                <w:rFonts w:ascii="Palatino Linotype" w:hAnsi="Palatino Linotype" w:cs="Calibri"/>
                <w:bCs/>
                <w:sz w:val="24"/>
                <w:szCs w:val="24"/>
                <w:lang w:val="ky-KG"/>
              </w:rPr>
              <w:t>сифат ва ҳам</w:t>
            </w:r>
            <w:r>
              <w:rPr>
                <w:rFonts w:ascii="Palatino Linotype" w:hAnsi="Palatino Linotype" w:cs="Calibri"/>
                <w:bCs/>
                <w:sz w:val="24"/>
                <w:szCs w:val="24"/>
                <w:lang w:val="ky-KG"/>
              </w:rPr>
              <w:t xml:space="preserve"> </w:t>
            </w:r>
            <w:r w:rsidR="00947175">
              <w:rPr>
                <w:rFonts w:ascii="Palatino Linotype" w:hAnsi="Palatino Linotype" w:cs="Calibri"/>
                <w:bCs/>
                <w:sz w:val="24"/>
                <w:szCs w:val="24"/>
                <w:lang w:val="ky-KG"/>
              </w:rPr>
              <w:t>бе</w:t>
            </w:r>
            <w:r w:rsidR="00931F99">
              <w:rPr>
                <w:rFonts w:ascii="Palatino Linotype" w:hAnsi="Palatino Linotype" w:cs="Calibri"/>
                <w:bCs/>
                <w:sz w:val="24"/>
                <w:szCs w:val="24"/>
                <w:lang w:val="ky-KG"/>
              </w:rPr>
              <w:t xml:space="preserve">сифатро </w:t>
            </w:r>
            <w:r>
              <w:rPr>
                <w:rFonts w:ascii="Palatino Linotype" w:hAnsi="Palatino Linotype" w:cs="Calibri"/>
                <w:bCs/>
                <w:sz w:val="24"/>
                <w:szCs w:val="24"/>
                <w:lang w:val="ky-KG"/>
              </w:rPr>
              <w:t xml:space="preserve">пешниҳод </w:t>
            </w:r>
            <w:r w:rsidR="00931F99">
              <w:rPr>
                <w:rFonts w:ascii="Palatino Linotype" w:hAnsi="Palatino Linotype" w:cs="Calibri"/>
                <w:bCs/>
                <w:sz w:val="24"/>
                <w:szCs w:val="24"/>
                <w:lang w:val="ky-KG"/>
              </w:rPr>
              <w:t>намояд</w:t>
            </w:r>
            <w:r>
              <w:rPr>
                <w:rFonts w:ascii="Palatino Linotype" w:hAnsi="Palatino Linotype" w:cs="Calibri"/>
                <w:bCs/>
                <w:sz w:val="24"/>
                <w:szCs w:val="24"/>
                <w:lang w:val="ky-KG"/>
              </w:rPr>
              <w:t>;</w:t>
            </w:r>
          </w:p>
          <w:p w:rsidR="000D0603" w:rsidRPr="00275996" w:rsidRDefault="00D122DB" w:rsidP="00931F99">
            <w:pPr>
              <w:pStyle w:val="a7"/>
              <w:numPr>
                <w:ilvl w:val="0"/>
                <w:numId w:val="11"/>
              </w:numPr>
              <w:spacing w:after="0" w:line="240" w:lineRule="auto"/>
              <w:ind w:left="0"/>
              <w:jc w:val="both"/>
              <w:rPr>
                <w:rFonts w:ascii="Palatino Linotype" w:hAnsi="Palatino Linotype" w:cs="Calibri"/>
                <w:bCs/>
                <w:sz w:val="24"/>
                <w:szCs w:val="24"/>
                <w:lang w:val="ky-KG"/>
              </w:rPr>
            </w:pPr>
            <w:r>
              <w:rPr>
                <w:rFonts w:ascii="Palatino Linotype" w:hAnsi="Palatino Linotype" w:cs="Calibri"/>
                <w:bCs/>
                <w:sz w:val="24"/>
                <w:szCs w:val="24"/>
                <w:lang w:val="ky-KG"/>
              </w:rPr>
              <w:t xml:space="preserve">- </w:t>
            </w:r>
            <w:r w:rsidR="00931F99">
              <w:rPr>
                <w:rFonts w:ascii="Palatino Linotype" w:hAnsi="Palatino Linotype" w:cs="Calibri"/>
                <w:bCs/>
                <w:sz w:val="24"/>
                <w:szCs w:val="24"/>
                <w:lang w:val="ky-KG"/>
              </w:rPr>
              <w:t>Ҳатман б</w:t>
            </w:r>
            <w:r w:rsidR="00F22B01" w:rsidRPr="00A4448E">
              <w:rPr>
                <w:rFonts w:ascii="Palatino Linotype" w:hAnsi="Palatino Linotype" w:cs="Calibri"/>
                <w:bCs/>
                <w:sz w:val="24"/>
                <w:szCs w:val="24"/>
                <w:lang w:val="ky-KG"/>
              </w:rPr>
              <w:t>а мазмун</w:t>
            </w:r>
            <w:r w:rsidR="00931F99">
              <w:rPr>
                <w:rFonts w:ascii="Palatino Linotype" w:hAnsi="Palatino Linotype" w:cs="Calibri"/>
                <w:bCs/>
                <w:sz w:val="24"/>
                <w:szCs w:val="24"/>
                <w:lang w:val="ky-KG"/>
              </w:rPr>
              <w:t xml:space="preserve">у мўҳтавои ҳар як </w:t>
            </w:r>
            <w:r w:rsidR="00F22B01" w:rsidRPr="00A4448E">
              <w:rPr>
                <w:rFonts w:ascii="Palatino Linotype" w:hAnsi="Palatino Linotype" w:cs="Calibri"/>
                <w:bCs/>
                <w:sz w:val="24"/>
                <w:szCs w:val="24"/>
                <w:lang w:val="ky-KG"/>
              </w:rPr>
              <w:t>ма</w:t>
            </w:r>
            <w:r w:rsidR="00694676" w:rsidRPr="00A4448E">
              <w:rPr>
                <w:rFonts w:ascii="Palatino Linotype" w:hAnsi="Palatino Linotype" w:cs="Calibri"/>
                <w:bCs/>
                <w:sz w:val="24"/>
                <w:szCs w:val="24"/>
                <w:lang w:val="ky-KG"/>
              </w:rPr>
              <w:t>вод</w:t>
            </w:r>
            <w:r w:rsidR="00931F99">
              <w:rPr>
                <w:rFonts w:ascii="Palatino Linotype" w:hAnsi="Palatino Linotype" w:cs="Calibri"/>
                <w:bCs/>
                <w:sz w:val="24"/>
                <w:szCs w:val="24"/>
                <w:lang w:val="ky-KG"/>
              </w:rPr>
              <w:t xml:space="preserve"> </w:t>
            </w:r>
            <w:r w:rsidR="00694676" w:rsidRPr="00A4448E">
              <w:rPr>
                <w:rFonts w:ascii="Palatino Linotype" w:hAnsi="Palatino Linotype" w:cs="Calibri"/>
                <w:bCs/>
                <w:sz w:val="24"/>
                <w:szCs w:val="24"/>
                <w:lang w:val="ky-KG"/>
              </w:rPr>
              <w:t>с</w:t>
            </w:r>
            <w:r w:rsidR="00931F99">
              <w:rPr>
                <w:rFonts w:ascii="Palatino Linotype" w:hAnsi="Palatino Linotype" w:cs="Calibri"/>
                <w:bCs/>
                <w:sz w:val="24"/>
                <w:szCs w:val="24"/>
                <w:lang w:val="ky-KG"/>
              </w:rPr>
              <w:t xml:space="preserve">уолгузорӣ кунед, </w:t>
            </w:r>
            <w:r w:rsidR="00694676" w:rsidRPr="00A4448E">
              <w:rPr>
                <w:rFonts w:ascii="Palatino Linotype" w:hAnsi="Palatino Linotype" w:cs="Calibri"/>
                <w:bCs/>
                <w:sz w:val="24"/>
                <w:szCs w:val="24"/>
                <w:lang w:val="ky-KG"/>
              </w:rPr>
              <w:t xml:space="preserve">то </w:t>
            </w:r>
            <w:r w:rsidR="00F22B01" w:rsidRPr="00A4448E">
              <w:rPr>
                <w:rFonts w:ascii="Palatino Linotype" w:hAnsi="Palatino Linotype" w:cs="Calibri"/>
                <w:bCs/>
                <w:sz w:val="24"/>
                <w:szCs w:val="24"/>
                <w:lang w:val="ky-KG"/>
              </w:rPr>
              <w:t xml:space="preserve">қурбони </w:t>
            </w:r>
            <w:r w:rsidR="00931F99">
              <w:rPr>
                <w:rFonts w:ascii="Palatino Linotype" w:hAnsi="Palatino Linotype" w:cs="Calibri"/>
                <w:bCs/>
                <w:sz w:val="24"/>
                <w:szCs w:val="24"/>
                <w:lang w:val="ky-KG"/>
              </w:rPr>
              <w:t xml:space="preserve">фиреби назар </w:t>
            </w:r>
            <w:r w:rsidR="00275996">
              <w:rPr>
                <w:rFonts w:ascii="Palatino Linotype" w:hAnsi="Palatino Linotype" w:cs="Calibri"/>
                <w:bCs/>
                <w:sz w:val="24"/>
                <w:szCs w:val="24"/>
                <w:lang w:val="ky-KG"/>
              </w:rPr>
              <w:t>нашавед.</w:t>
            </w:r>
          </w:p>
        </w:tc>
      </w:tr>
    </w:tbl>
    <w:p w:rsidR="00866883" w:rsidRPr="00931F99" w:rsidRDefault="00866883" w:rsidP="00714D69">
      <w:pPr>
        <w:rPr>
          <w:rFonts w:ascii="Palatino Linotype" w:hAnsi="Palatino Linotype"/>
          <w:sz w:val="24"/>
          <w:szCs w:val="24"/>
          <w:lang w:val="ky-KG"/>
        </w:rPr>
      </w:pPr>
    </w:p>
    <w:sectPr w:rsidR="00866883" w:rsidRPr="00931F99" w:rsidSect="00714D69">
      <w:pgSz w:w="16838" w:h="11906" w:orient="landscape"/>
      <w:pgMar w:top="1135" w:right="1134"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A1C" w:rsidRDefault="00CC5A1C" w:rsidP="00C459BA">
      <w:pPr>
        <w:spacing w:after="0" w:line="240" w:lineRule="auto"/>
      </w:pPr>
      <w:r>
        <w:separator/>
      </w:r>
    </w:p>
  </w:endnote>
  <w:endnote w:type="continuationSeparator" w:id="1">
    <w:p w:rsidR="00CC5A1C" w:rsidRDefault="00CC5A1C" w:rsidP="00C459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A1C" w:rsidRDefault="00CC5A1C" w:rsidP="00C459BA">
      <w:pPr>
        <w:spacing w:after="0" w:line="240" w:lineRule="auto"/>
      </w:pPr>
      <w:r>
        <w:separator/>
      </w:r>
    </w:p>
  </w:footnote>
  <w:footnote w:type="continuationSeparator" w:id="1">
    <w:p w:rsidR="00CC5A1C" w:rsidRDefault="00CC5A1C" w:rsidP="00C459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014F6"/>
    <w:multiLevelType w:val="hybridMultilevel"/>
    <w:tmpl w:val="A2AC268C"/>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
    <w:nsid w:val="12F60966"/>
    <w:multiLevelType w:val="hybridMultilevel"/>
    <w:tmpl w:val="29923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AF0AEF"/>
    <w:multiLevelType w:val="hybridMultilevel"/>
    <w:tmpl w:val="17020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716BFA"/>
    <w:multiLevelType w:val="hybridMultilevel"/>
    <w:tmpl w:val="48BE1B12"/>
    <w:lvl w:ilvl="0" w:tplc="E584BCF0">
      <w:numFmt w:val="bullet"/>
      <w:lvlText w:val="-"/>
      <w:lvlJc w:val="left"/>
      <w:pPr>
        <w:ind w:left="633" w:hanging="360"/>
      </w:pPr>
      <w:rPr>
        <w:rFonts w:ascii="Calibri" w:eastAsia="Calibri" w:hAnsi="Calibri" w:cs="Calibri" w:hint="default"/>
        <w:lang w:val="ky-KG"/>
      </w:rPr>
    </w:lvl>
    <w:lvl w:ilvl="1" w:tplc="04190003">
      <w:start w:val="1"/>
      <w:numFmt w:val="bullet"/>
      <w:lvlText w:val="o"/>
      <w:lvlJc w:val="left"/>
      <w:pPr>
        <w:ind w:left="1353" w:hanging="360"/>
      </w:pPr>
      <w:rPr>
        <w:rFonts w:ascii="Courier New" w:hAnsi="Courier New" w:cs="Courier New" w:hint="default"/>
      </w:rPr>
    </w:lvl>
    <w:lvl w:ilvl="2" w:tplc="04190005">
      <w:start w:val="1"/>
      <w:numFmt w:val="bullet"/>
      <w:lvlText w:val=""/>
      <w:lvlJc w:val="left"/>
      <w:pPr>
        <w:ind w:left="2073" w:hanging="360"/>
      </w:pPr>
      <w:rPr>
        <w:rFonts w:ascii="Wingdings" w:hAnsi="Wingdings" w:hint="default"/>
      </w:rPr>
    </w:lvl>
    <w:lvl w:ilvl="3" w:tplc="04190001">
      <w:start w:val="1"/>
      <w:numFmt w:val="bullet"/>
      <w:lvlText w:val=""/>
      <w:lvlJc w:val="left"/>
      <w:pPr>
        <w:ind w:left="2793" w:hanging="360"/>
      </w:pPr>
      <w:rPr>
        <w:rFonts w:ascii="Symbol" w:hAnsi="Symbol" w:hint="default"/>
      </w:rPr>
    </w:lvl>
    <w:lvl w:ilvl="4" w:tplc="04190003">
      <w:start w:val="1"/>
      <w:numFmt w:val="bullet"/>
      <w:lvlText w:val="o"/>
      <w:lvlJc w:val="left"/>
      <w:pPr>
        <w:ind w:left="3513" w:hanging="360"/>
      </w:pPr>
      <w:rPr>
        <w:rFonts w:ascii="Courier New" w:hAnsi="Courier New" w:cs="Courier New" w:hint="default"/>
      </w:rPr>
    </w:lvl>
    <w:lvl w:ilvl="5" w:tplc="04190005">
      <w:start w:val="1"/>
      <w:numFmt w:val="bullet"/>
      <w:lvlText w:val=""/>
      <w:lvlJc w:val="left"/>
      <w:pPr>
        <w:ind w:left="4233" w:hanging="360"/>
      </w:pPr>
      <w:rPr>
        <w:rFonts w:ascii="Wingdings" w:hAnsi="Wingdings" w:hint="default"/>
      </w:rPr>
    </w:lvl>
    <w:lvl w:ilvl="6" w:tplc="04190001">
      <w:start w:val="1"/>
      <w:numFmt w:val="bullet"/>
      <w:lvlText w:val=""/>
      <w:lvlJc w:val="left"/>
      <w:pPr>
        <w:ind w:left="4953" w:hanging="360"/>
      </w:pPr>
      <w:rPr>
        <w:rFonts w:ascii="Symbol" w:hAnsi="Symbol" w:hint="default"/>
      </w:rPr>
    </w:lvl>
    <w:lvl w:ilvl="7" w:tplc="04190003">
      <w:start w:val="1"/>
      <w:numFmt w:val="bullet"/>
      <w:lvlText w:val="o"/>
      <w:lvlJc w:val="left"/>
      <w:pPr>
        <w:ind w:left="5673" w:hanging="360"/>
      </w:pPr>
      <w:rPr>
        <w:rFonts w:ascii="Courier New" w:hAnsi="Courier New" w:cs="Courier New" w:hint="default"/>
      </w:rPr>
    </w:lvl>
    <w:lvl w:ilvl="8" w:tplc="04190005">
      <w:start w:val="1"/>
      <w:numFmt w:val="bullet"/>
      <w:lvlText w:val=""/>
      <w:lvlJc w:val="left"/>
      <w:pPr>
        <w:ind w:left="6393" w:hanging="360"/>
      </w:pPr>
      <w:rPr>
        <w:rFonts w:ascii="Wingdings" w:hAnsi="Wingdings" w:hint="default"/>
      </w:rPr>
    </w:lvl>
  </w:abstractNum>
  <w:abstractNum w:abstractNumId="4">
    <w:nsid w:val="3FB8489D"/>
    <w:multiLevelType w:val="hybridMultilevel"/>
    <w:tmpl w:val="3D6019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C3C57FA"/>
    <w:multiLevelType w:val="hybridMultilevel"/>
    <w:tmpl w:val="D4E842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A520CD"/>
    <w:multiLevelType w:val="hybridMultilevel"/>
    <w:tmpl w:val="3F5C154E"/>
    <w:lvl w:ilvl="0" w:tplc="A0A2CE40">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8F90757"/>
    <w:multiLevelType w:val="hybridMultilevel"/>
    <w:tmpl w:val="A49C9E90"/>
    <w:lvl w:ilvl="0" w:tplc="04190001">
      <w:start w:val="1"/>
      <w:numFmt w:val="bullet"/>
      <w:lvlText w:val=""/>
      <w:lvlJc w:val="left"/>
      <w:pPr>
        <w:tabs>
          <w:tab w:val="num" w:pos="720"/>
        </w:tabs>
        <w:ind w:left="720" w:hanging="360"/>
      </w:pPr>
      <w:rPr>
        <w:rFonts w:ascii="Symbol" w:hAnsi="Symbol" w:hint="default"/>
      </w:rPr>
    </w:lvl>
    <w:lvl w:ilvl="1" w:tplc="7BB426CE">
      <w:start w:val="1"/>
      <w:numFmt w:val="bullet"/>
      <w:lvlText w:val=""/>
      <w:lvlJc w:val="left"/>
      <w:pPr>
        <w:tabs>
          <w:tab w:val="num" w:pos="1440"/>
        </w:tabs>
        <w:ind w:left="1440" w:hanging="360"/>
      </w:pPr>
      <w:rPr>
        <w:rFonts w:ascii="Wingdings" w:hAnsi="Wingdings" w:hint="default"/>
        <w:lang w:val="ky-KG"/>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85B4984"/>
    <w:multiLevelType w:val="hybridMultilevel"/>
    <w:tmpl w:val="0C206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1047861"/>
    <w:multiLevelType w:val="hybridMultilevel"/>
    <w:tmpl w:val="D1B45BDC"/>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75E64108"/>
    <w:multiLevelType w:val="hybridMultilevel"/>
    <w:tmpl w:val="3D6019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num>
  <w:num w:numId="2">
    <w:abstractNumId w:val="8"/>
  </w:num>
  <w:num w:numId="3">
    <w:abstractNumId w:val="6"/>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2"/>
  </w:num>
  <w:num w:numId="9">
    <w:abstractNumId w:val="4"/>
  </w:num>
  <w:num w:numId="10">
    <w:abstractNumId w:val="10"/>
  </w:num>
  <w:num w:numId="11">
    <w:abstractNumId w:val="5"/>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D0603"/>
    <w:rsid w:val="0001217B"/>
    <w:rsid w:val="00012B3E"/>
    <w:rsid w:val="00041147"/>
    <w:rsid w:val="00043CCB"/>
    <w:rsid w:val="000510E6"/>
    <w:rsid w:val="00062AF5"/>
    <w:rsid w:val="00063F81"/>
    <w:rsid w:val="00073CC9"/>
    <w:rsid w:val="00084808"/>
    <w:rsid w:val="00096E92"/>
    <w:rsid w:val="000A7275"/>
    <w:rsid w:val="000B0E6D"/>
    <w:rsid w:val="000B2E2F"/>
    <w:rsid w:val="000B36A6"/>
    <w:rsid w:val="000C6294"/>
    <w:rsid w:val="000D0603"/>
    <w:rsid w:val="000D0610"/>
    <w:rsid w:val="000E1F72"/>
    <w:rsid w:val="000E2114"/>
    <w:rsid w:val="000F0E77"/>
    <w:rsid w:val="00103802"/>
    <w:rsid w:val="00107E60"/>
    <w:rsid w:val="00110B95"/>
    <w:rsid w:val="00134EAE"/>
    <w:rsid w:val="001562F0"/>
    <w:rsid w:val="001A17DB"/>
    <w:rsid w:val="001B6926"/>
    <w:rsid w:val="001C2635"/>
    <w:rsid w:val="001C5BF7"/>
    <w:rsid w:val="001D0078"/>
    <w:rsid w:val="001D077D"/>
    <w:rsid w:val="001E3AB1"/>
    <w:rsid w:val="001F6A79"/>
    <w:rsid w:val="002307D0"/>
    <w:rsid w:val="0023460A"/>
    <w:rsid w:val="00250ED7"/>
    <w:rsid w:val="00266C7E"/>
    <w:rsid w:val="002758AC"/>
    <w:rsid w:val="00275996"/>
    <w:rsid w:val="002845B5"/>
    <w:rsid w:val="002950DE"/>
    <w:rsid w:val="002967FA"/>
    <w:rsid w:val="00307EA5"/>
    <w:rsid w:val="00311F25"/>
    <w:rsid w:val="00323652"/>
    <w:rsid w:val="0032540D"/>
    <w:rsid w:val="00333A10"/>
    <w:rsid w:val="00345D16"/>
    <w:rsid w:val="003475F4"/>
    <w:rsid w:val="00382747"/>
    <w:rsid w:val="003A0802"/>
    <w:rsid w:val="003B698A"/>
    <w:rsid w:val="003C2681"/>
    <w:rsid w:val="003C55EF"/>
    <w:rsid w:val="003E5080"/>
    <w:rsid w:val="003E51E2"/>
    <w:rsid w:val="003E57D2"/>
    <w:rsid w:val="00403E6C"/>
    <w:rsid w:val="00420581"/>
    <w:rsid w:val="00435605"/>
    <w:rsid w:val="004420CA"/>
    <w:rsid w:val="004532B8"/>
    <w:rsid w:val="00466A7E"/>
    <w:rsid w:val="00467819"/>
    <w:rsid w:val="004722A8"/>
    <w:rsid w:val="00477CB3"/>
    <w:rsid w:val="004828A4"/>
    <w:rsid w:val="004865F5"/>
    <w:rsid w:val="00486ABD"/>
    <w:rsid w:val="004A46E7"/>
    <w:rsid w:val="004C1543"/>
    <w:rsid w:val="004C6565"/>
    <w:rsid w:val="004D289B"/>
    <w:rsid w:val="004D296E"/>
    <w:rsid w:val="004E33EC"/>
    <w:rsid w:val="004F3DA8"/>
    <w:rsid w:val="004F53BD"/>
    <w:rsid w:val="004F6895"/>
    <w:rsid w:val="005304BA"/>
    <w:rsid w:val="005403DB"/>
    <w:rsid w:val="005423C4"/>
    <w:rsid w:val="00596E5A"/>
    <w:rsid w:val="005A36DF"/>
    <w:rsid w:val="005B07DF"/>
    <w:rsid w:val="005B6017"/>
    <w:rsid w:val="005C0D64"/>
    <w:rsid w:val="005D0E40"/>
    <w:rsid w:val="005D6131"/>
    <w:rsid w:val="005F5300"/>
    <w:rsid w:val="00607EBA"/>
    <w:rsid w:val="006134EF"/>
    <w:rsid w:val="00625AA7"/>
    <w:rsid w:val="006274AE"/>
    <w:rsid w:val="00640CF5"/>
    <w:rsid w:val="00641D24"/>
    <w:rsid w:val="00663635"/>
    <w:rsid w:val="00666CDA"/>
    <w:rsid w:val="00670332"/>
    <w:rsid w:val="0067148A"/>
    <w:rsid w:val="006724B5"/>
    <w:rsid w:val="00673739"/>
    <w:rsid w:val="006935C8"/>
    <w:rsid w:val="00694676"/>
    <w:rsid w:val="006A6B18"/>
    <w:rsid w:val="006E0854"/>
    <w:rsid w:val="00707E69"/>
    <w:rsid w:val="00714D69"/>
    <w:rsid w:val="007165BB"/>
    <w:rsid w:val="00722F63"/>
    <w:rsid w:val="007231F2"/>
    <w:rsid w:val="007320F6"/>
    <w:rsid w:val="00732F76"/>
    <w:rsid w:val="00737164"/>
    <w:rsid w:val="00746BF2"/>
    <w:rsid w:val="00763884"/>
    <w:rsid w:val="007710F2"/>
    <w:rsid w:val="00771E95"/>
    <w:rsid w:val="007736A5"/>
    <w:rsid w:val="007849AF"/>
    <w:rsid w:val="007874FB"/>
    <w:rsid w:val="0078778E"/>
    <w:rsid w:val="007919C4"/>
    <w:rsid w:val="00794988"/>
    <w:rsid w:val="007C031E"/>
    <w:rsid w:val="007C6FFD"/>
    <w:rsid w:val="007C7767"/>
    <w:rsid w:val="007D0F06"/>
    <w:rsid w:val="007D24E5"/>
    <w:rsid w:val="007E324A"/>
    <w:rsid w:val="008217EC"/>
    <w:rsid w:val="008248BA"/>
    <w:rsid w:val="00866883"/>
    <w:rsid w:val="00874268"/>
    <w:rsid w:val="00874996"/>
    <w:rsid w:val="0089341F"/>
    <w:rsid w:val="008A3940"/>
    <w:rsid w:val="008A6AED"/>
    <w:rsid w:val="008C36E0"/>
    <w:rsid w:val="008D6323"/>
    <w:rsid w:val="008E3273"/>
    <w:rsid w:val="008F171E"/>
    <w:rsid w:val="008F2ED9"/>
    <w:rsid w:val="00905BBC"/>
    <w:rsid w:val="00916719"/>
    <w:rsid w:val="00920137"/>
    <w:rsid w:val="0092522B"/>
    <w:rsid w:val="00931BBC"/>
    <w:rsid w:val="00931F99"/>
    <w:rsid w:val="009414BE"/>
    <w:rsid w:val="00943B6A"/>
    <w:rsid w:val="00947175"/>
    <w:rsid w:val="009570D0"/>
    <w:rsid w:val="009817E3"/>
    <w:rsid w:val="00983CFB"/>
    <w:rsid w:val="00991EE8"/>
    <w:rsid w:val="00996625"/>
    <w:rsid w:val="009A180D"/>
    <w:rsid w:val="009A67A9"/>
    <w:rsid w:val="009B2016"/>
    <w:rsid w:val="009B61B0"/>
    <w:rsid w:val="009B669D"/>
    <w:rsid w:val="009C05DB"/>
    <w:rsid w:val="009D49EC"/>
    <w:rsid w:val="00A0782A"/>
    <w:rsid w:val="00A11D5A"/>
    <w:rsid w:val="00A14DAB"/>
    <w:rsid w:val="00A3056A"/>
    <w:rsid w:val="00A36295"/>
    <w:rsid w:val="00A40C9A"/>
    <w:rsid w:val="00A4448E"/>
    <w:rsid w:val="00A67FE2"/>
    <w:rsid w:val="00A87907"/>
    <w:rsid w:val="00AA781F"/>
    <w:rsid w:val="00AB28DF"/>
    <w:rsid w:val="00AC576E"/>
    <w:rsid w:val="00AD1849"/>
    <w:rsid w:val="00AD4550"/>
    <w:rsid w:val="00AF16AA"/>
    <w:rsid w:val="00AF69DD"/>
    <w:rsid w:val="00B53418"/>
    <w:rsid w:val="00B63248"/>
    <w:rsid w:val="00B657CA"/>
    <w:rsid w:val="00B65CC4"/>
    <w:rsid w:val="00B66A4D"/>
    <w:rsid w:val="00B76FB0"/>
    <w:rsid w:val="00B80340"/>
    <w:rsid w:val="00B84571"/>
    <w:rsid w:val="00B87D4D"/>
    <w:rsid w:val="00BA5F41"/>
    <w:rsid w:val="00BB1371"/>
    <w:rsid w:val="00BD216D"/>
    <w:rsid w:val="00BD375A"/>
    <w:rsid w:val="00BF1BEC"/>
    <w:rsid w:val="00C04250"/>
    <w:rsid w:val="00C07B94"/>
    <w:rsid w:val="00C1154C"/>
    <w:rsid w:val="00C13374"/>
    <w:rsid w:val="00C2224E"/>
    <w:rsid w:val="00C33014"/>
    <w:rsid w:val="00C336B1"/>
    <w:rsid w:val="00C414C7"/>
    <w:rsid w:val="00C44326"/>
    <w:rsid w:val="00C459BA"/>
    <w:rsid w:val="00C547B5"/>
    <w:rsid w:val="00C93B9E"/>
    <w:rsid w:val="00CA3447"/>
    <w:rsid w:val="00CB6368"/>
    <w:rsid w:val="00CC1C1C"/>
    <w:rsid w:val="00CC38AA"/>
    <w:rsid w:val="00CC5A1C"/>
    <w:rsid w:val="00CD78F5"/>
    <w:rsid w:val="00D122DB"/>
    <w:rsid w:val="00D235C0"/>
    <w:rsid w:val="00D324F6"/>
    <w:rsid w:val="00D35EBD"/>
    <w:rsid w:val="00D42877"/>
    <w:rsid w:val="00D4590A"/>
    <w:rsid w:val="00D80DB7"/>
    <w:rsid w:val="00D84796"/>
    <w:rsid w:val="00DA6C15"/>
    <w:rsid w:val="00DB1443"/>
    <w:rsid w:val="00DB2952"/>
    <w:rsid w:val="00DB4C06"/>
    <w:rsid w:val="00DC32A5"/>
    <w:rsid w:val="00DC5511"/>
    <w:rsid w:val="00DD0EA6"/>
    <w:rsid w:val="00DD254C"/>
    <w:rsid w:val="00DE1F0B"/>
    <w:rsid w:val="00DF2C06"/>
    <w:rsid w:val="00DF636A"/>
    <w:rsid w:val="00E17053"/>
    <w:rsid w:val="00E23D64"/>
    <w:rsid w:val="00E24333"/>
    <w:rsid w:val="00E33ACF"/>
    <w:rsid w:val="00E55CFA"/>
    <w:rsid w:val="00E803AA"/>
    <w:rsid w:val="00E94580"/>
    <w:rsid w:val="00EA0559"/>
    <w:rsid w:val="00EA637D"/>
    <w:rsid w:val="00EC45BA"/>
    <w:rsid w:val="00EC69CE"/>
    <w:rsid w:val="00ED7008"/>
    <w:rsid w:val="00F165B0"/>
    <w:rsid w:val="00F1670F"/>
    <w:rsid w:val="00F22B01"/>
    <w:rsid w:val="00F23413"/>
    <w:rsid w:val="00F25129"/>
    <w:rsid w:val="00F477D4"/>
    <w:rsid w:val="00F5047D"/>
    <w:rsid w:val="00F52752"/>
    <w:rsid w:val="00F735FF"/>
    <w:rsid w:val="00F85D4E"/>
    <w:rsid w:val="00F9765E"/>
    <w:rsid w:val="00F97C2C"/>
    <w:rsid w:val="00FA11E9"/>
    <w:rsid w:val="00FB1436"/>
    <w:rsid w:val="00FB3A2E"/>
    <w:rsid w:val="00FD5276"/>
    <w:rsid w:val="00FE38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60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06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rsid w:val="000D0603"/>
    <w:pPr>
      <w:spacing w:line="276" w:lineRule="auto"/>
    </w:pPr>
    <w:rPr>
      <w:rFonts w:ascii="Arial" w:eastAsia="Arial" w:hAnsi="Arial" w:cs="Arial"/>
      <w:color w:val="000000"/>
      <w:sz w:val="22"/>
      <w:szCs w:val="22"/>
    </w:rPr>
  </w:style>
  <w:style w:type="character" w:styleId="a4">
    <w:name w:val="Hyperlink"/>
    <w:uiPriority w:val="99"/>
    <w:unhideWhenUsed/>
    <w:rsid w:val="000D0603"/>
    <w:rPr>
      <w:color w:val="0000FF"/>
      <w:u w:val="single"/>
    </w:rPr>
  </w:style>
  <w:style w:type="paragraph" w:styleId="a5">
    <w:name w:val="Balloon Text"/>
    <w:basedOn w:val="a"/>
    <w:link w:val="a6"/>
    <w:uiPriority w:val="99"/>
    <w:semiHidden/>
    <w:unhideWhenUsed/>
    <w:rsid w:val="000D0603"/>
    <w:pPr>
      <w:spacing w:after="0" w:line="240" w:lineRule="auto"/>
    </w:pPr>
    <w:rPr>
      <w:rFonts w:ascii="Tahoma" w:hAnsi="Tahoma"/>
      <w:sz w:val="16"/>
      <w:szCs w:val="16"/>
      <w:lang/>
    </w:rPr>
  </w:style>
  <w:style w:type="character" w:customStyle="1" w:styleId="a6">
    <w:name w:val="Текст выноски Знак"/>
    <w:link w:val="a5"/>
    <w:uiPriority w:val="99"/>
    <w:semiHidden/>
    <w:rsid w:val="000D0603"/>
    <w:rPr>
      <w:rFonts w:ascii="Tahoma" w:hAnsi="Tahoma" w:cs="Tahoma"/>
      <w:sz w:val="16"/>
      <w:szCs w:val="16"/>
    </w:rPr>
  </w:style>
  <w:style w:type="paragraph" w:styleId="a7">
    <w:name w:val="List Paragraph"/>
    <w:basedOn w:val="a"/>
    <w:uiPriority w:val="34"/>
    <w:qFormat/>
    <w:rsid w:val="000D0603"/>
    <w:pPr>
      <w:ind w:left="720"/>
      <w:contextualSpacing/>
    </w:pPr>
  </w:style>
  <w:style w:type="paragraph" w:styleId="a8">
    <w:name w:val="footnote text"/>
    <w:basedOn w:val="a"/>
    <w:link w:val="a9"/>
    <w:uiPriority w:val="99"/>
    <w:semiHidden/>
    <w:unhideWhenUsed/>
    <w:rsid w:val="00C459BA"/>
    <w:pPr>
      <w:spacing w:after="0" w:line="240" w:lineRule="auto"/>
    </w:pPr>
    <w:rPr>
      <w:sz w:val="20"/>
      <w:szCs w:val="20"/>
      <w:lang/>
    </w:rPr>
  </w:style>
  <w:style w:type="character" w:customStyle="1" w:styleId="a9">
    <w:name w:val="Текст сноски Знак"/>
    <w:link w:val="a8"/>
    <w:uiPriority w:val="99"/>
    <w:semiHidden/>
    <w:rsid w:val="00C459BA"/>
    <w:rPr>
      <w:sz w:val="20"/>
      <w:szCs w:val="20"/>
    </w:rPr>
  </w:style>
  <w:style w:type="character" w:styleId="aa">
    <w:name w:val="footnote reference"/>
    <w:uiPriority w:val="99"/>
    <w:semiHidden/>
    <w:unhideWhenUsed/>
    <w:rsid w:val="00C459BA"/>
    <w:rPr>
      <w:vertAlign w:val="superscript"/>
    </w:rPr>
  </w:style>
  <w:style w:type="paragraph" w:styleId="ab">
    <w:name w:val="header"/>
    <w:basedOn w:val="a"/>
    <w:link w:val="ac"/>
    <w:uiPriority w:val="99"/>
    <w:semiHidden/>
    <w:unhideWhenUsed/>
    <w:rsid w:val="00C93B9E"/>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C93B9E"/>
  </w:style>
  <w:style w:type="paragraph" w:styleId="ad">
    <w:name w:val="footer"/>
    <w:basedOn w:val="a"/>
    <w:link w:val="ae"/>
    <w:uiPriority w:val="99"/>
    <w:semiHidden/>
    <w:unhideWhenUsed/>
    <w:rsid w:val="00C93B9E"/>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C93B9E"/>
  </w:style>
  <w:style w:type="character" w:styleId="af">
    <w:name w:val="FollowedHyperlink"/>
    <w:uiPriority w:val="99"/>
    <w:semiHidden/>
    <w:unhideWhenUsed/>
    <w:rsid w:val="00F85D4E"/>
    <w:rPr>
      <w:color w:val="954F72"/>
      <w:u w:val="single"/>
    </w:rPr>
  </w:style>
</w:styles>
</file>

<file path=word/webSettings.xml><?xml version="1.0" encoding="utf-8"?>
<w:webSettings xmlns:r="http://schemas.openxmlformats.org/officeDocument/2006/relationships" xmlns:w="http://schemas.openxmlformats.org/wordprocessingml/2006/main">
  <w:encoding w:val="windows-1251"/>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JjsQKnW0jM&amp;amp=&amp;list=PLeACsCPrcY3CfKKo75y98FvsUCvv2FDK9&amp;amp=&amp;index=2&amp;amp=&amp;t=3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2B77F-C5A8-43AB-8F7F-8C84AF13F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2339</Words>
  <Characters>13338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15646</CharactersWithSpaces>
  <SharedDoc>false</SharedDoc>
  <HLinks>
    <vt:vector size="6" baseType="variant">
      <vt:variant>
        <vt:i4>7012460</vt:i4>
      </vt:variant>
      <vt:variant>
        <vt:i4>0</vt:i4>
      </vt:variant>
      <vt:variant>
        <vt:i4>0</vt:i4>
      </vt:variant>
      <vt:variant>
        <vt:i4>5</vt:i4>
      </vt:variant>
      <vt:variant>
        <vt:lpwstr>https://www.youtube.com/watch?v=bJjsQKnW0jM&amp;amp=&amp;list=PLeACsCPrcY3CfKKo75y98FvsUCvv2FDK9&amp;amp=&amp;index=2&amp;amp=&amp;t=3s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usermsc</cp:lastModifiedBy>
  <cp:revision>2</cp:revision>
  <dcterms:created xsi:type="dcterms:W3CDTF">2019-01-25T03:19:00Z</dcterms:created>
  <dcterms:modified xsi:type="dcterms:W3CDTF">2019-01-25T03:19:00Z</dcterms:modified>
</cp:coreProperties>
</file>