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0"/>
        <w:gridCol w:w="1971"/>
        <w:gridCol w:w="4791"/>
        <w:gridCol w:w="6868"/>
      </w:tblGrid>
      <w:tr w:rsidR="00CD7C9F" w:rsidRPr="00697185" w:rsidTr="000C155C">
        <w:tc>
          <w:tcPr>
            <w:tcW w:w="1220" w:type="dxa"/>
          </w:tcPr>
          <w:p w:rsidR="00657726" w:rsidRPr="00824160" w:rsidRDefault="00CD7C9F" w:rsidP="0082416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b/>
                <w:sz w:val="24"/>
                <w:szCs w:val="24"/>
              </w:rPr>
              <w:t>№ слайда</w:t>
            </w:r>
          </w:p>
        </w:tc>
        <w:tc>
          <w:tcPr>
            <w:tcW w:w="1971" w:type="dxa"/>
          </w:tcPr>
          <w:p w:rsidR="00CD7C9F" w:rsidRPr="00657726" w:rsidRDefault="00CD7C9F" w:rsidP="0082416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val="tg-Cyrl-TJ"/>
              </w:rPr>
            </w:pPr>
            <w:r w:rsidRPr="00697185">
              <w:rPr>
                <w:rFonts w:ascii="Palatino Linotype" w:hAnsi="Palatino Linotype"/>
                <w:b/>
                <w:sz w:val="24"/>
                <w:szCs w:val="24"/>
              </w:rPr>
              <w:t>Содержание слайда</w:t>
            </w:r>
          </w:p>
        </w:tc>
        <w:tc>
          <w:tcPr>
            <w:tcW w:w="4791" w:type="dxa"/>
          </w:tcPr>
          <w:p w:rsidR="00657726" w:rsidRPr="00824160" w:rsidRDefault="00CD7C9F" w:rsidP="0082416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b/>
                <w:sz w:val="24"/>
                <w:szCs w:val="24"/>
              </w:rPr>
              <w:t>Текст в слайде</w:t>
            </w:r>
          </w:p>
        </w:tc>
        <w:tc>
          <w:tcPr>
            <w:tcW w:w="6868" w:type="dxa"/>
          </w:tcPr>
          <w:p w:rsidR="00657726" w:rsidRPr="00824160" w:rsidRDefault="00CD7C9F" w:rsidP="0082416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b/>
                <w:sz w:val="24"/>
                <w:szCs w:val="24"/>
              </w:rPr>
              <w:t>Закадровый текст</w:t>
            </w:r>
          </w:p>
        </w:tc>
      </w:tr>
      <w:tr w:rsidR="00A33846" w:rsidRPr="00697185" w:rsidTr="000C155C">
        <w:tc>
          <w:tcPr>
            <w:tcW w:w="1220" w:type="dxa"/>
          </w:tcPr>
          <w:p w:rsidR="00A33846" w:rsidRPr="00697185" w:rsidRDefault="00A33846" w:rsidP="00211CF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Слайд 1</w:t>
            </w:r>
          </w:p>
        </w:tc>
        <w:tc>
          <w:tcPr>
            <w:tcW w:w="1971" w:type="dxa"/>
          </w:tcPr>
          <w:p w:rsidR="00A33846" w:rsidRPr="00697185" w:rsidRDefault="00074422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УРОК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№3</w:t>
            </w:r>
          </w:p>
          <w:p w:rsidR="00F83B05" w:rsidRPr="00697185" w:rsidRDefault="00074422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ДАРСИ </w:t>
            </w:r>
            <w:r w:rsidR="00F83B05" w:rsidRPr="00697185">
              <w:rPr>
                <w:rFonts w:ascii="Palatino Linotype" w:hAnsi="Palatino Linotype"/>
                <w:sz w:val="24"/>
                <w:szCs w:val="24"/>
              </w:rPr>
              <w:t xml:space="preserve">№3 </w:t>
            </w:r>
          </w:p>
          <w:p w:rsidR="00A33846" w:rsidRPr="00697185" w:rsidRDefault="00A33846" w:rsidP="005E5FA8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9F52B4" w:rsidRPr="00697185" w:rsidRDefault="009F52B4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</w:rPr>
              <w:t>Информация как еда. Как информационный</w:t>
            </w:r>
            <w:r w:rsidR="00FB4455" w:rsidRPr="00697185">
              <w:rPr>
                <w:rFonts w:ascii="Palatino Linotype" w:hAnsi="Palatino Linotype"/>
                <w:bCs/>
                <w:sz w:val="24"/>
                <w:szCs w:val="24"/>
                <w:lang w:val="tg-Cyrl-TJ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</w:rPr>
              <w:t>«фастфуд»</w:t>
            </w:r>
            <w:r w:rsidR="00F83B05" w:rsidRPr="00697185">
              <w:rPr>
                <w:rFonts w:ascii="Palatino Linotype" w:hAnsi="Palatino Linotype"/>
                <w:bCs/>
                <w:sz w:val="24"/>
                <w:szCs w:val="24"/>
              </w:rPr>
              <w:t xml:space="preserve"> влияет на критическое мышление?</w:t>
            </w:r>
          </w:p>
          <w:p w:rsidR="00F83B05" w:rsidRPr="00697185" w:rsidRDefault="00F83B05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:rsidR="00A33846" w:rsidRPr="00657726" w:rsidRDefault="00F83B05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</w:rPr>
              <w:t xml:space="preserve">Иттилоот ба монанди </w:t>
            </w:r>
            <w:r w:rsidR="003F256C" w:rsidRPr="00697185">
              <w:rPr>
                <w:rFonts w:ascii="Palatino Linotype" w:hAnsi="Palatino Linotype"/>
                <w:bCs/>
                <w:sz w:val="24"/>
                <w:szCs w:val="24"/>
              </w:rPr>
              <w:t>х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</w:rPr>
              <w:t>ў</w:t>
            </w:r>
            <w:r w:rsidR="003F256C" w:rsidRPr="00697185">
              <w:rPr>
                <w:rFonts w:ascii="Palatino Linotype" w:hAnsi="Palatino Linotype"/>
                <w:bCs/>
                <w:sz w:val="24"/>
                <w:szCs w:val="24"/>
              </w:rPr>
              <w:t>рок</w:t>
            </w:r>
            <w:r w:rsidR="00824160">
              <w:rPr>
                <w:rFonts w:ascii="Palatino Linotype" w:hAnsi="Palatino Linotype"/>
                <w:bCs/>
                <w:sz w:val="24"/>
                <w:szCs w:val="24"/>
              </w:rPr>
              <w:t xml:space="preserve"> аст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</w:rPr>
              <w:t>. Чӣ гуна иттилооти «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</w:rPr>
              <w:t>саридаст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/>
              </w:rPr>
              <w:t>ӣ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</w:rPr>
              <w:t>»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/>
              </w:rPr>
              <w:t>, ё тез омодашуда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</w:rPr>
              <w:t xml:space="preserve"> ба </w:t>
            </w:r>
            <w:r w:rsidR="0038602E" w:rsidRPr="00697185">
              <w:rPr>
                <w:rFonts w:ascii="Palatino Linotype" w:hAnsi="Palatino Linotype"/>
                <w:bCs/>
                <w:sz w:val="24"/>
                <w:szCs w:val="24"/>
              </w:rPr>
              <w:t>тафаккури</w:t>
            </w:r>
            <w:r w:rsidR="008C482A" w:rsidRPr="00697185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="0038602E" w:rsidRPr="00697185">
              <w:rPr>
                <w:rFonts w:ascii="Palatino Linotype" w:hAnsi="Palatino Linotype"/>
                <w:bCs/>
                <w:sz w:val="24"/>
                <w:szCs w:val="24"/>
              </w:rPr>
              <w:t>интиқодӣ</w:t>
            </w:r>
            <w:r w:rsidR="008C482A" w:rsidRPr="00697185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</w:rPr>
              <w:t>таъсир мерасонад?</w:t>
            </w:r>
          </w:p>
        </w:tc>
        <w:tc>
          <w:tcPr>
            <w:tcW w:w="6868" w:type="dxa"/>
          </w:tcPr>
          <w:p w:rsidR="00736297" w:rsidRPr="00697185" w:rsidRDefault="00736297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Тема этого урока</w:t>
            </w:r>
            <w:r w:rsidR="008C482A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</w:rPr>
              <w:t>Информация как еда. Как информационный «фастфуд» влияет</w:t>
            </w:r>
            <w:r w:rsidR="008C482A" w:rsidRPr="00697185">
              <w:rPr>
                <w:rFonts w:ascii="Palatino Linotype" w:hAnsi="Palatino Linotype"/>
                <w:bCs/>
                <w:sz w:val="24"/>
                <w:szCs w:val="24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</w:rPr>
              <w:t>на критическое мышление?</w:t>
            </w:r>
            <w:r w:rsidR="007F1D4E" w:rsidRPr="00697185">
              <w:rPr>
                <w:rFonts w:ascii="Palatino Linotype" w:hAnsi="Palatino Linotype"/>
                <w:bCs/>
                <w:sz w:val="24"/>
                <w:szCs w:val="24"/>
                <w:lang w:val="tg-Cyrl-TJ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Что э</w:t>
            </w:r>
            <w:r w:rsidR="0031422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то значит? Давайте разбираться.</w:t>
            </w:r>
          </w:p>
          <w:p w:rsidR="00F83B05" w:rsidRPr="00697185" w:rsidRDefault="00F83B05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A33846" w:rsidRPr="00697185" w:rsidRDefault="0038602E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Мавз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ў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 и</w:t>
            </w:r>
            <w:r w:rsidR="00F83B05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н</w:t>
            </w:r>
            <w:r w:rsidR="00EB39C0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824160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дарс «Иттилоот – </w:t>
            </w:r>
            <w:r w:rsidR="00F83B05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ҳамчун </w:t>
            </w:r>
            <w:r w:rsidR="003F256C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х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ў</w:t>
            </w:r>
            <w:r w:rsidR="003F256C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рок</w:t>
            </w:r>
            <w:r w:rsidR="00F83B05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». Чӣ гуна иттилои «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саридастӣ</w:t>
            </w:r>
            <w:r w:rsidR="00F83B05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» ба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тафаккури интиқодӣ</w:t>
            </w:r>
            <w:r w:rsidR="00F83B05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таъсир мерасонад? Ин чӣ маън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ӣ</w:t>
            </w:r>
            <w:r w:rsidR="00EB39C0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дорад?</w:t>
            </w:r>
          </w:p>
          <w:p w:rsidR="003F256C" w:rsidRPr="00697185" w:rsidRDefault="003F256C" w:rsidP="00211CFF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Биёед, якҷоя дида мебароем!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A19D8" w:rsidRPr="00697185" w:rsidRDefault="00490B5C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Информация как еда. </w:t>
            </w:r>
            <w:r w:rsidR="003A19D8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Как информационный «фастфуд»</w:t>
            </w:r>
            <w:r w:rsidR="009F52B4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влияет на критическое мышление?</w:t>
            </w:r>
          </w:p>
          <w:p w:rsidR="003B5F6F" w:rsidRDefault="003B5F6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CD7C9F" w:rsidRPr="00697185" w:rsidRDefault="00621B0E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Иттилоъ ҳамчун х</w:t>
            </w:r>
            <w:r w:rsidR="00490B5C">
              <w:rPr>
                <w:rFonts w:ascii="Palatino Linotype" w:hAnsi="Palatino Linotype"/>
                <w:sz w:val="24"/>
                <w:szCs w:val="24"/>
              </w:rPr>
              <w:t>ў</w:t>
            </w:r>
            <w:r w:rsidR="003B5F6F">
              <w:rPr>
                <w:rFonts w:ascii="Palatino Linotype" w:hAnsi="Palatino Linotype"/>
                <w:sz w:val="24"/>
                <w:szCs w:val="24"/>
              </w:rPr>
              <w:t xml:space="preserve">рок. 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Чӣ </w:t>
            </w:r>
            <w:r w:rsidR="004F74DF" w:rsidRPr="00697185">
              <w:rPr>
                <w:rFonts w:ascii="Palatino Linotype" w:hAnsi="Palatino Linotype"/>
                <w:sz w:val="24"/>
                <w:szCs w:val="24"/>
              </w:rPr>
              <w:t xml:space="preserve">гуна иттилои </w:t>
            </w:r>
            <w:r w:rsidR="003B5F6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«</w:t>
            </w:r>
            <w:r w:rsidR="00657726">
              <w:rPr>
                <w:rFonts w:ascii="Palatino Linotype" w:hAnsi="Palatino Linotype"/>
                <w:sz w:val="24"/>
                <w:szCs w:val="24"/>
                <w:lang w:val="tg-Cyrl-TJ"/>
              </w:rPr>
              <w:t>саридаст</w:t>
            </w:r>
            <w:r w:rsidR="0038602E" w:rsidRPr="00697185">
              <w:rPr>
                <w:rFonts w:ascii="Palatino Linotype" w:hAnsi="Palatino Linotype"/>
                <w:sz w:val="24"/>
                <w:szCs w:val="24"/>
              </w:rPr>
              <w:t>ӣ</w:t>
            </w:r>
            <w:r w:rsidR="003B5F6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» </w:t>
            </w:r>
            <w:r w:rsidR="0038602E" w:rsidRPr="00697185">
              <w:rPr>
                <w:rFonts w:ascii="Palatino Linotype" w:hAnsi="Palatino Linotype"/>
                <w:sz w:val="24"/>
                <w:szCs w:val="24"/>
              </w:rPr>
              <w:t>ба тафаккури интиқоди</w:t>
            </w:r>
            <w:r w:rsidR="004F74DF" w:rsidRPr="00697185">
              <w:rPr>
                <w:rFonts w:ascii="Palatino Linotype" w:hAnsi="Palatino Linotype"/>
                <w:sz w:val="24"/>
                <w:szCs w:val="24"/>
              </w:rPr>
              <w:t>и мо таъсир мерасонад?</w:t>
            </w:r>
          </w:p>
        </w:tc>
        <w:tc>
          <w:tcPr>
            <w:tcW w:w="4791" w:type="dxa"/>
          </w:tcPr>
          <w:p w:rsidR="003A19D8" w:rsidRPr="00697185" w:rsidRDefault="003A19D8" w:rsidP="00211CFF">
            <w:p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  <w:t>В данном уроке рассматриваются такие вопросы:</w:t>
            </w:r>
          </w:p>
          <w:p w:rsidR="003A19D8" w:rsidRPr="00697185" w:rsidRDefault="003A19D8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-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Информационный «фастфуд» или почему потреблять информацию надо осозна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нно.</w:t>
            </w:r>
          </w:p>
          <w:p w:rsidR="003A19D8" w:rsidRPr="00697185" w:rsidRDefault="003A19D8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-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Фэйки, зачем их распространяют, и как отличить, достоверна ли информация.</w:t>
            </w:r>
          </w:p>
          <w:p w:rsidR="00592FE2" w:rsidRPr="00697185" w:rsidRDefault="00592FE2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592FE2" w:rsidRPr="00697185" w:rsidRDefault="00592FE2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Дар ин дарс масъала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ҳои зерин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38602E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баррасӣ 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карда мешаванд</w:t>
            </w:r>
            <w:r w:rsidR="006929E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:</w:t>
            </w:r>
          </w:p>
          <w:p w:rsidR="00592FE2" w:rsidRPr="00697185" w:rsidRDefault="00246512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- Иттилооти «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саридастӣ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» ё</w:t>
            </w:r>
            <w:r w:rsidR="0038602E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худ</w:t>
            </w:r>
            <w:r w:rsidR="0009040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,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барои чӣ иттило</w:t>
            </w:r>
            <w:r w:rsidR="0038602E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ъ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ро бояд 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бошуурона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қабул кард.</w:t>
            </w:r>
          </w:p>
          <w:p w:rsidR="00CD7C9F" w:rsidRPr="003B5F6F" w:rsidRDefault="00246512" w:rsidP="00090404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- Фэйкҳо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(хабарҳои </w:t>
            </w:r>
            <w:r w:rsidR="0009040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бофта), ч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аро онҳоро паҳн мекунанд</w:t>
            </w:r>
            <w:r w:rsidR="0009040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ва чӣ тавр муайян кард, ки </w:t>
            </w:r>
            <w:r w:rsidR="0065772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иттилоот дурусту саҳеҳ аст</w:t>
            </w:r>
            <w:r w:rsidR="003B5F6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68" w:type="dxa"/>
          </w:tcPr>
          <w:p w:rsidR="00CD7C9F" w:rsidRPr="00697185" w:rsidRDefault="003A19D8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Информация, как и еда, может быть полезной, может быть вредной, а может быть и информационным «фастфудом».</w:t>
            </w:r>
            <w:r w:rsidR="00211CF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Как вы думаете, что такое информационный «фастфуд»?</w:t>
            </w:r>
          </w:p>
          <w:p w:rsidR="003F256C" w:rsidRPr="00697185" w:rsidRDefault="003F256C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3F256C" w:rsidRPr="000223BF" w:rsidRDefault="003F256C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Иттилоъ, ҳамчун х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ўрок метавонад,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фоидаовар </w:t>
            </w:r>
            <w:r w:rsidR="000223B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ё зараровар бошад </w:t>
            </w:r>
            <w:r w:rsidR="00621B0E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ва ё </w:t>
            </w:r>
            <w:r w:rsidR="000223B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ки иттилооти 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«</w:t>
            </w:r>
            <w:r w:rsidR="000223B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саридастӣ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» </w:t>
            </w:r>
            <w:r w:rsidR="000223B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шавад.</w:t>
            </w:r>
            <w:r w:rsidR="00621B0E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38602E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Шумо чӣ андеша</w:t>
            </w:r>
            <w:r w:rsidR="008C482A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621B0E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доред, иттилои 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«</w:t>
            </w:r>
            <w:r w:rsidR="000223B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саридастӣ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» чист?</w:t>
            </w:r>
          </w:p>
        </w:tc>
      </w:tr>
      <w:tr w:rsidR="00CD7C9F" w:rsidRPr="00EB39C0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CD7C9F" w:rsidRPr="00697185" w:rsidRDefault="003A19D8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Что 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происходит каждую минуту в </w:t>
            </w:r>
            <w:r w:rsidR="00DF137B" w:rsidRPr="00697185">
              <w:rPr>
                <w:rFonts w:ascii="Palatino Linotype" w:hAnsi="Palatino Linotype"/>
                <w:sz w:val="24"/>
                <w:szCs w:val="24"/>
              </w:rPr>
              <w:t>Интернете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>?</w:t>
            </w:r>
          </w:p>
          <w:p w:rsidR="005C6A63" w:rsidRPr="00697185" w:rsidRDefault="005C6A63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C6A63" w:rsidRPr="00697185" w:rsidRDefault="00641714" w:rsidP="00DF137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Дар </w:t>
            </w:r>
            <w:r w:rsidR="00DF137B">
              <w:rPr>
                <w:rFonts w:ascii="Palatino Linotype" w:hAnsi="Palatino Linotype"/>
                <w:sz w:val="24"/>
                <w:szCs w:val="24"/>
              </w:rPr>
              <w:t xml:space="preserve">ҳар дақиқа дар </w:t>
            </w:r>
            <w:r w:rsidR="005C6A63" w:rsidRPr="00697185">
              <w:rPr>
                <w:rFonts w:ascii="Palatino Linotype" w:hAnsi="Palatino Linotype"/>
                <w:sz w:val="24"/>
                <w:szCs w:val="24"/>
              </w:rPr>
              <w:t>Интернет</w:t>
            </w:r>
            <w:r w:rsidR="00DF137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C6A63" w:rsidRPr="00697185">
              <w:rPr>
                <w:rFonts w:ascii="Palatino Linotype" w:hAnsi="Palatino Linotype"/>
                <w:sz w:val="24"/>
                <w:szCs w:val="24"/>
              </w:rPr>
              <w:t>чӣ</w:t>
            </w:r>
            <w:r w:rsidR="00E770BB" w:rsidRPr="0069718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7A592F" w:rsidRPr="00697185">
              <w:rPr>
                <w:rFonts w:ascii="Palatino Linotype" w:hAnsi="Palatino Linotype"/>
                <w:sz w:val="24"/>
                <w:szCs w:val="24"/>
              </w:rPr>
              <w:t>ҳодисаҳо рух медиҳ</w:t>
            </w:r>
            <w:r w:rsidR="00EB39C0">
              <w:rPr>
                <w:rFonts w:ascii="Palatino Linotype" w:hAnsi="Palatino Linotype"/>
                <w:sz w:val="24"/>
                <w:szCs w:val="24"/>
              </w:rPr>
              <w:t>ад?</w:t>
            </w:r>
          </w:p>
        </w:tc>
        <w:tc>
          <w:tcPr>
            <w:tcW w:w="4791" w:type="dxa"/>
          </w:tcPr>
          <w:p w:rsidR="003A19D8" w:rsidRPr="00697185" w:rsidRDefault="003A19D8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lastRenderedPageBreak/>
              <w:t>В</w:t>
            </w:r>
            <w:r w:rsidR="008C482A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929E7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Интернет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отправляетс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я 204</w:t>
            </w:r>
            <w:r w:rsidR="00080866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000</w:t>
            </w:r>
            <w:r w:rsidR="00080866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 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000</w:t>
            </w:r>
            <w:r w:rsidR="00080866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lastRenderedPageBreak/>
              <w:t>электронных писем</w:t>
            </w:r>
            <w:r w:rsidR="0031422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3A19D8" w:rsidRPr="00697185" w:rsidRDefault="003A19D8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Просматривается 6 000 000 страниц на Facebook, 20 млн.</w:t>
            </w:r>
            <w:r w:rsidR="008C482A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фотографий и публикуется</w:t>
            </w:r>
            <w:r w:rsidR="008C482A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2 460 000 постов</w:t>
            </w:r>
            <w:r w:rsidR="0031422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3A19D8" w:rsidRPr="00697185" w:rsidRDefault="003A19D8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На You</w:t>
            </w:r>
            <w:r w:rsidR="006929E7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T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ube п</w:t>
            </w:r>
            <w:r w:rsidR="00080866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роигрывается 1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3</w:t>
            </w:r>
            <w:r w:rsidR="00080866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0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00 000 роликов. И на этот же портал «заливается» видео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-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сообщений хронометражем в сумме 72 часа. То есть, чтобы посмотреть то видео, которое в</w:t>
            </w:r>
            <w:r w:rsidR="008C482A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течение минуты залили на You</w:t>
            </w:r>
            <w:r w:rsidR="006929E7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T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ube, вам понадобится 3 </w:t>
            </w:r>
            <w:r w:rsidR="0031422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суток без перерыва на еду и сон;</w:t>
            </w:r>
          </w:p>
          <w:p w:rsidR="003A19D8" w:rsidRPr="00697185" w:rsidRDefault="003A19D8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Поисковая система 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Google</w:t>
            </w:r>
            <w:r w:rsidR="006929E7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в минуту о</w:t>
            </w:r>
            <w:r w:rsidR="0031422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брабатывает 4 000 000 запросов;</w:t>
            </w:r>
          </w:p>
          <w:p w:rsidR="003A19D8" w:rsidRPr="00697185" w:rsidRDefault="003A19D8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В 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WhatsApp</w:t>
            </w:r>
            <w:r w:rsidR="006929E7" w:rsidRPr="0081021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в эту же минуту отправляется 347 222 фотографии</w:t>
            </w:r>
            <w:r w:rsidR="0031422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3A19D8" w:rsidRPr="00697185" w:rsidRDefault="003A19D8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В </w:t>
            </w:r>
            <w:r w:rsidR="00810215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 xml:space="preserve">Twitter </w:t>
            </w:r>
            <w:r w:rsidR="0031422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публикуются 277 000 постов;</w:t>
            </w:r>
          </w:p>
          <w:p w:rsidR="003A19D8" w:rsidRPr="00697185" w:rsidRDefault="003A19D8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В </w:t>
            </w:r>
            <w:r w:rsidR="00810215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Instagram</w:t>
            </w:r>
            <w:r w:rsidR="008C482A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216 000 постов</w:t>
            </w:r>
            <w:r w:rsidR="00F01F87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.</w:t>
            </w:r>
          </w:p>
          <w:p w:rsidR="006929E7" w:rsidRPr="006929E7" w:rsidRDefault="006929E7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641714" w:rsidRPr="00697185" w:rsidRDefault="00641714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Дар Интерне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т </w:t>
            </w:r>
            <w:r w:rsidR="0038602E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204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 </w:t>
            </w:r>
            <w:r w:rsidR="0038602E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000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 000 </w:t>
            </w:r>
            <w:r w:rsidR="0038602E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мактуби электронӣ </w:t>
            </w:r>
            <w:r w:rsidR="000936FF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фиристода</w:t>
            </w:r>
            <w:r w:rsidR="008C482A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мешава</w:t>
            </w:r>
            <w:r w:rsidR="0031422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д;</w:t>
            </w:r>
          </w:p>
          <w:p w:rsidR="00641714" w:rsidRPr="00697185" w:rsidRDefault="00745BCB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Дар 6 000 000 саҳифаи Facebook</w:t>
            </w:r>
            <w:r w:rsidR="00641714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, 20 млн.</w:t>
            </w:r>
            <w:r w:rsidR="008C482A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7A592F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акс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ва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2 </w:t>
            </w:r>
            <w:r w:rsidR="00641714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460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 </w:t>
            </w:r>
            <w:r w:rsidR="00641714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000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920DC0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бастаи паёмҳо</w:t>
            </w:r>
            <w:r w:rsidR="008307F2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нашр ме</w:t>
            </w:r>
            <w:r w:rsidR="000936FF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гардан</w:t>
            </w:r>
            <w:r w:rsidR="008307F2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д</w:t>
            </w:r>
            <w:r w:rsidR="0031422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FB39AA" w:rsidRDefault="00C2651A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Дар</w:t>
            </w:r>
            <w:r w:rsidR="00F447B0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You</w:t>
            </w:r>
            <w:r w:rsidR="00314225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T</w:t>
            </w:r>
            <w:r w:rsidR="00F447B0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ube 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1</w:t>
            </w:r>
            <w:r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3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0</w:t>
            </w:r>
            <w:r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</w:t>
            </w:r>
            <w:r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000 </w:t>
            </w:r>
            <w:r w:rsidR="00F447B0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ролик</w:t>
            </w:r>
            <w:r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ҳо </w:t>
            </w:r>
            <w:r w:rsidR="000936FF" w:rsidRPr="006929E7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бозӣ мекунанд</w:t>
            </w:r>
            <w:r w:rsidR="00F447B0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Ва дар ҳамин ҷо </w:t>
            </w:r>
            <w:r w:rsidR="000936FF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видеохабарҳо </w:t>
            </w:r>
            <w:r w:rsidR="000936FF" w:rsidRPr="006929E7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бо давомнокии</w:t>
            </w:r>
            <w:r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72 соат 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«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партофта</w:t>
            </w:r>
            <w:r w:rsidR="00300230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»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мешава</w:t>
            </w:r>
            <w:r w:rsidR="000936FF" w:rsidRPr="006929E7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н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д.</w:t>
            </w:r>
            <w:r w:rsidR="00D5121D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Яъне, барои тамошои он видеое, 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lastRenderedPageBreak/>
              <w:t>ки дар давоми як дақиқа ба</w:t>
            </w:r>
            <w:r w:rsidR="008C482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You</w:t>
            </w:r>
            <w:r w:rsidR="00D5121D" w:rsidRPr="006929E7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T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ube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мепартоянд, </w:t>
            </w:r>
            <w:r w:rsidR="000936FF" w:rsidRPr="006929E7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барои дидани онҳо</w:t>
            </w:r>
            <w:r w:rsidR="003B3A30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743B4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ба шумо</w:t>
            </w:r>
            <w:r w:rsidR="00E743B4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 xml:space="preserve"> 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бе</w:t>
            </w:r>
            <w:r w:rsidR="00E743B4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танаффус ба</w:t>
            </w:r>
            <w:r w:rsidR="000E1A31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рои</w:t>
            </w:r>
            <w:r w:rsidR="008C482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х</w:t>
            </w:r>
            <w:r w:rsidR="00490B5C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ў</w:t>
            </w:r>
            <w:r w:rsidR="00FB39AA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рок ва хоб 3 шабонар</w:t>
            </w:r>
            <w:r w:rsidR="00490B5C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ў</w:t>
            </w:r>
            <w:r w:rsidR="00D5121D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з лозим мешавад;</w:t>
            </w:r>
          </w:p>
          <w:p w:rsidR="00F447B0" w:rsidRDefault="00E743B4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 xml:space="preserve">Ҷустори 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Google</w:t>
            </w:r>
            <w:r w:rsidR="006929E7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3B3A3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дар як дақиқа </w:t>
            </w:r>
            <w:r w:rsidR="00F447B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4 000</w:t>
            </w:r>
            <w:r w:rsidR="003B3A3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 </w:t>
            </w:r>
            <w:r w:rsidR="00F447B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000</w:t>
            </w:r>
            <w:r w:rsidR="003B3A3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дархостро иҷро мекунад</w:t>
            </w:r>
            <w:r w:rsidR="00D5121D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F447B0" w:rsidRDefault="003B3A30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Дар 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WhatsApp</w:t>
            </w:r>
            <w:r w:rsidR="006929E7" w:rsidRPr="006929E7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дар ин як дақиқа</w:t>
            </w:r>
            <w:r w:rsidR="00F447B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347 222 </w:t>
            </w: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сурат р</w:t>
            </w:r>
            <w:r w:rsidR="0038602E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авона</w:t>
            </w:r>
            <w:r w:rsidR="00D5121D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карда мешавад;</w:t>
            </w:r>
          </w:p>
          <w:p w:rsidR="00F447B0" w:rsidRPr="00697185" w:rsidRDefault="003B3A30" w:rsidP="00211CF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Дар 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Twitter</w:t>
            </w:r>
            <w:r w:rsidR="006929E7" w:rsidRPr="0066617C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447B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277 000 </w:t>
            </w:r>
            <w:r w:rsidR="000936FF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паёми маълумотӣ</w:t>
            </w:r>
            <w:r w:rsidR="00E743B4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 xml:space="preserve"> ба нашр мераса</w:t>
            </w:r>
            <w:r w:rsidR="0066617C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д;</w:t>
            </w:r>
          </w:p>
          <w:p w:rsidR="00CD7C9F" w:rsidRPr="00697185" w:rsidRDefault="003B3A30" w:rsidP="00E743B4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Дар </w:t>
            </w:r>
            <w:r w:rsidR="00E743B4">
              <w:rPr>
                <w:rFonts w:ascii="Palatino Linotype" w:hAnsi="Palatino Linotype"/>
                <w:bCs/>
                <w:i/>
                <w:sz w:val="24"/>
                <w:szCs w:val="24"/>
                <w:lang w:val="en-US" w:eastAsia="ru-RU"/>
              </w:rPr>
              <w:t>Instagram</w:t>
            </w:r>
            <w:r w:rsidR="00E743B4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447B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216</w:t>
            </w:r>
            <w:r w:rsidR="00E743B4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 </w:t>
            </w:r>
            <w:r w:rsidR="00F447B0" w:rsidRPr="00697185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>000</w:t>
            </w:r>
            <w:r w:rsidR="00E743B4"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936FF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паёми маълумотӣ</w:t>
            </w:r>
            <w:r w:rsidR="006929E7">
              <w:rPr>
                <w:rFonts w:ascii="Palatino Linotype" w:hAnsi="Palatino Linotype"/>
                <w:bCs/>
                <w:i/>
                <w:sz w:val="24"/>
                <w:szCs w:val="24"/>
                <w:lang w:val="tg-Cyrl-TJ" w:eastAsia="ru-RU"/>
              </w:rPr>
              <w:t>.</w:t>
            </w:r>
          </w:p>
        </w:tc>
        <w:tc>
          <w:tcPr>
            <w:tcW w:w="6868" w:type="dxa"/>
          </w:tcPr>
          <w:p w:rsidR="003A19D8" w:rsidRPr="00EA2287" w:rsidRDefault="003A19D8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lastRenderedPageBreak/>
              <w:t xml:space="preserve">21 век уже назвали веком потребления, и касается это не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lastRenderedPageBreak/>
              <w:t xml:space="preserve">только каких-то предметов </w:t>
            </w:r>
            <w:r w:rsidR="00824160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БЫТА, ОБИХОДА, ЕДЫ, ОДЕЖДЫ, ГАДЖЕТОВ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, но и информации. И сейчас это время избыточного информационного потребления. Вот </w:t>
            </w:r>
            <w:r w:rsidR="00EA2287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данные, которые это доказывают:</w:t>
            </w:r>
          </w:p>
          <w:p w:rsidR="00EA2287" w:rsidRDefault="00EA2287" w:rsidP="00211CFF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CD7C9F" w:rsidRPr="00EB39C0" w:rsidRDefault="0042447C" w:rsidP="00C91CB1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Асри 21-ро</w:t>
            </w:r>
            <w:r w:rsidR="00ED421F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а</w:t>
            </w:r>
            <w:r w:rsidR="00F23A90">
              <w:rPr>
                <w:rFonts w:ascii="Palatino Linotype" w:hAnsi="Palatino Linotype"/>
                <w:sz w:val="24"/>
                <w:szCs w:val="24"/>
                <w:lang w:val="tg-Cyrl-TJ"/>
              </w:rPr>
              <w:t>л</w:t>
            </w:r>
            <w:r w:rsidR="00ED421F">
              <w:rPr>
                <w:rFonts w:ascii="Palatino Linotype" w:hAnsi="Palatino Linotype"/>
                <w:sz w:val="24"/>
                <w:szCs w:val="24"/>
                <w:lang w:val="tg-Cyrl-TJ"/>
              </w:rPr>
              <w:t>лакай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27B9F" w:rsidRPr="00697185">
              <w:rPr>
                <w:rFonts w:ascii="Palatino Linotype" w:hAnsi="Palatino Linotype"/>
                <w:sz w:val="24"/>
                <w:szCs w:val="24"/>
              </w:rPr>
              <w:t>асри истеъ</w:t>
            </w:r>
            <w:r w:rsidR="0038602E" w:rsidRPr="00697185">
              <w:rPr>
                <w:rFonts w:ascii="Palatino Linotype" w:hAnsi="Palatino Linotype"/>
                <w:sz w:val="24"/>
                <w:szCs w:val="24"/>
              </w:rPr>
              <w:t>мол</w:t>
            </w:r>
            <w:r w:rsidR="00F23A90">
              <w:rPr>
                <w:rFonts w:ascii="Palatino Linotype" w:hAnsi="Palatino Linotype"/>
                <w:sz w:val="24"/>
                <w:szCs w:val="24"/>
              </w:rPr>
              <w:t xml:space="preserve">от </w:t>
            </w:r>
            <w:r w:rsidR="0038602E" w:rsidRPr="00697185">
              <w:rPr>
                <w:rFonts w:ascii="Palatino Linotype" w:hAnsi="Palatino Linotype"/>
                <w:sz w:val="24"/>
                <w:szCs w:val="24"/>
              </w:rPr>
              <w:t>номидаанд</w:t>
            </w:r>
            <w:r w:rsidR="00ED421F">
              <w:rPr>
                <w:rFonts w:ascii="Palatino Linotype" w:hAnsi="Palatino Linotype"/>
                <w:sz w:val="24"/>
                <w:szCs w:val="24"/>
                <w:lang w:val="tg-Cyrl-TJ"/>
              </w:rPr>
              <w:t>. Ин вожа на</w:t>
            </w:r>
            <w:r w:rsidR="00F23A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ED421F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танҳо </w:t>
            </w:r>
            <w:r w:rsidR="0038602E" w:rsidRPr="00ED421F">
              <w:rPr>
                <w:rFonts w:ascii="Palatino Linotype" w:hAnsi="Palatino Linotype"/>
                <w:sz w:val="24"/>
                <w:szCs w:val="24"/>
                <w:lang w:val="tg-Cyrl-TJ"/>
              </w:rPr>
              <w:t>ба</w:t>
            </w:r>
            <w:r w:rsidR="008C482A" w:rsidRPr="00ED421F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824160" w:rsidRPr="00ED421F">
              <w:rPr>
                <w:rFonts w:ascii="Palatino Linotype" w:hAnsi="Palatino Linotype"/>
                <w:sz w:val="24"/>
                <w:szCs w:val="24"/>
                <w:lang w:val="tg-Cyrl-TJ"/>
              </w:rPr>
              <w:t>Р</w:t>
            </w:r>
            <w:r w:rsidR="00824160">
              <w:rPr>
                <w:rFonts w:ascii="Palatino Linotype" w:hAnsi="Palatino Linotype"/>
                <w:sz w:val="24"/>
                <w:szCs w:val="24"/>
                <w:lang w:val="tg-Cyrl-TJ"/>
              </w:rPr>
              <w:t>ЎЗҒ</w:t>
            </w:r>
            <w:r w:rsidR="00824160" w:rsidRPr="00ED421F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ОР, </w:t>
            </w:r>
            <w:r w:rsidR="00F166C4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РАСМУ РУСУМ, </w:t>
            </w:r>
            <w:r w:rsidR="00824160" w:rsidRPr="00ED421F">
              <w:rPr>
                <w:rFonts w:ascii="Palatino Linotype" w:hAnsi="Palatino Linotype"/>
                <w:sz w:val="24"/>
                <w:szCs w:val="24"/>
                <w:lang w:val="tg-Cyrl-TJ"/>
              </w:rPr>
              <w:t>Х</w:t>
            </w:r>
            <w:r w:rsidR="00824160">
              <w:rPr>
                <w:rFonts w:ascii="Palatino Linotype" w:hAnsi="Palatino Linotype"/>
                <w:sz w:val="24"/>
                <w:szCs w:val="24"/>
                <w:lang w:val="tg-Cyrl-TJ"/>
              </w:rPr>
              <w:t>Ў</w:t>
            </w:r>
            <w:r w:rsidR="00824160" w:rsidRPr="00ED421F">
              <w:rPr>
                <w:rFonts w:ascii="Palatino Linotype" w:hAnsi="Palatino Linotype"/>
                <w:sz w:val="24"/>
                <w:szCs w:val="24"/>
                <w:lang w:val="tg-Cyrl-TJ"/>
              </w:rPr>
              <w:t>РОКА, ЛИБОС, ГАДЖЕТҲО</w:t>
            </w:r>
            <w:r w:rsidR="0082416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763D6C">
              <w:rPr>
                <w:rFonts w:ascii="Palatino Linotype" w:hAnsi="Palatino Linotype"/>
                <w:sz w:val="24"/>
                <w:szCs w:val="24"/>
                <w:lang w:val="tg-Cyrl-TJ"/>
              </w:rPr>
              <w:t>дахл</w:t>
            </w:r>
            <w:r w:rsidR="00ED421F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763D6C">
              <w:rPr>
                <w:rFonts w:ascii="Palatino Linotype" w:hAnsi="Palatino Linotype"/>
                <w:sz w:val="24"/>
                <w:szCs w:val="24"/>
                <w:lang w:val="tg-Cyrl-TJ"/>
              </w:rPr>
              <w:t>дорад</w:t>
            </w:r>
            <w:r w:rsidR="0038602E" w:rsidRPr="00ED421F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, балки ба иттилоъ низ марбут </w:t>
            </w:r>
            <w:r w:rsidR="00ED421F">
              <w:rPr>
                <w:rFonts w:ascii="Palatino Linotype" w:hAnsi="Palatino Linotype"/>
                <w:sz w:val="24"/>
                <w:szCs w:val="24"/>
                <w:lang w:val="tg-Cyrl-TJ"/>
              </w:rPr>
              <w:t>мебошад</w:t>
            </w:r>
            <w:r w:rsidRPr="00ED421F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. </w:t>
            </w:r>
            <w:r w:rsidR="003F585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Ва ҳоло </w:t>
            </w:r>
            <w:r w:rsidR="00C92A88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замони аз меъёр зиёди истеъмоли иттилоотӣ </w:t>
            </w:r>
            <w:r w:rsidR="003F585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дониста мешавад. </w:t>
            </w:r>
            <w:r w:rsidR="00C92A88">
              <w:rPr>
                <w:rFonts w:ascii="Palatino Linotype" w:hAnsi="Palatino Linotype"/>
                <w:sz w:val="24"/>
                <w:szCs w:val="24"/>
                <w:lang w:val="tg-Cyrl-TJ"/>
              </w:rPr>
              <w:t>Мана далелҳое, ки инро исбот мекунанд:</w:t>
            </w:r>
          </w:p>
        </w:tc>
      </w:tr>
      <w:tr w:rsidR="00CD7C9F" w:rsidRPr="0063209C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CD7C9F" w:rsidRPr="00697185" w:rsidRDefault="00496FA6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Информационный фастфуд</w:t>
            </w:r>
          </w:p>
          <w:p w:rsidR="007B6C58" w:rsidRPr="00697185" w:rsidRDefault="007B6C58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7B6C58" w:rsidRPr="00697185" w:rsidRDefault="00C92A88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И</w:t>
            </w:r>
            <w:r w:rsidR="007B6C58" w:rsidRPr="00697185">
              <w:rPr>
                <w:rFonts w:ascii="Palatino Linotype" w:hAnsi="Palatino Linotype"/>
                <w:sz w:val="24"/>
                <w:szCs w:val="24"/>
              </w:rPr>
              <w:t>ттилоо</w:t>
            </w:r>
            <w:r w:rsidR="0090583D" w:rsidRPr="00697185">
              <w:rPr>
                <w:rFonts w:ascii="Palatino Linotype" w:hAnsi="Palatino Linotype"/>
                <w:sz w:val="24"/>
                <w:szCs w:val="24"/>
              </w:rPr>
              <w:t>т</w:t>
            </w:r>
            <w:r>
              <w:rPr>
                <w:rFonts w:ascii="Palatino Linotype" w:hAnsi="Palatino Linotype"/>
                <w:sz w:val="24"/>
                <w:szCs w:val="24"/>
              </w:rPr>
              <w:t>и саридастӣ</w:t>
            </w:r>
          </w:p>
        </w:tc>
        <w:tc>
          <w:tcPr>
            <w:tcW w:w="4791" w:type="dxa"/>
          </w:tcPr>
          <w:p w:rsidR="00CD7C9F" w:rsidRPr="00C92A88" w:rsidRDefault="004A2E13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Информационный фастфуд</w:t>
            </w:r>
          </w:p>
          <w:p w:rsidR="00496FA6" w:rsidRPr="00697185" w:rsidRDefault="00496FA6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Легкая,</w:t>
            </w:r>
            <w:r w:rsidR="008C482A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бесполезная, развлекающая информация, отвлекающая информация в малых «дозах» безвредна, но постоянное ее потребление</w:t>
            </w:r>
            <w:r w:rsidR="004A2E13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приводит к «захламлению» мозга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(вставить картинку эффектную)</w:t>
            </w:r>
            <w:r w:rsidR="004A2E13">
              <w:rPr>
                <w:rFonts w:ascii="Palatino Linotype" w:hAnsi="Palatino Linotype"/>
                <w:sz w:val="24"/>
                <w:szCs w:val="24"/>
                <w:lang w:eastAsia="ru-RU"/>
              </w:rPr>
              <w:t>.</w:t>
            </w:r>
          </w:p>
          <w:p w:rsidR="0090583D" w:rsidRPr="00697185" w:rsidRDefault="0090583D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90583D" w:rsidRPr="00697185" w:rsidRDefault="0090583D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Иттилооти</w:t>
            </w:r>
            <w:r w:rsidR="008C482A" w:rsidRPr="0069718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>саридастӣ</w:t>
            </w:r>
          </w:p>
          <w:p w:rsidR="007B0FA6" w:rsidRPr="00697185" w:rsidRDefault="007A592F" w:rsidP="0013765C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Сабук</w:t>
            </w:r>
            <w:r w:rsidR="0090583D" w:rsidRPr="00697185">
              <w:rPr>
                <w:rFonts w:ascii="Palatino Linotype" w:hAnsi="Palatino Linotype"/>
                <w:sz w:val="24"/>
                <w:szCs w:val="24"/>
              </w:rPr>
              <w:t>, бе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>фоида</w:t>
            </w:r>
            <w:r w:rsidR="0090583D" w:rsidRPr="00697185">
              <w:rPr>
                <w:rFonts w:ascii="Palatino Linotype" w:hAnsi="Palatino Linotype"/>
                <w:sz w:val="24"/>
                <w:szCs w:val="24"/>
              </w:rPr>
              <w:t>, иттилои фароғатӣ</w:t>
            </w:r>
            <w:r w:rsidR="000857A6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13765C">
              <w:rPr>
                <w:rFonts w:ascii="Palatino Linotype" w:hAnsi="Palatino Linotype"/>
                <w:sz w:val="24"/>
                <w:szCs w:val="24"/>
              </w:rPr>
              <w:t>и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>н гуна иттилооти диққатро ба дигар тараф ҷалбкунанда бо меъёри кам безарар аст, аммо исти</w:t>
            </w:r>
            <w:r w:rsidR="00330D0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фодаи ҳамешагии он мағзи сарро </w:t>
            </w:r>
            <w:r w:rsidR="00330D00">
              <w:rPr>
                <w:rFonts w:ascii="Palatino Linotype" w:hAnsi="Palatino Linotype"/>
                <w:sz w:val="24"/>
                <w:szCs w:val="24"/>
              </w:rPr>
              <w:t>«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>гиҷ</w:t>
            </w:r>
            <w:r w:rsidR="00330D00">
              <w:rPr>
                <w:rFonts w:ascii="Palatino Linotype" w:hAnsi="Palatino Linotype"/>
                <w:sz w:val="24"/>
                <w:szCs w:val="24"/>
              </w:rPr>
              <w:t xml:space="preserve">» 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>мекунад</w:t>
            </w:r>
            <w:r w:rsidR="004A2E13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6868" w:type="dxa"/>
          </w:tcPr>
          <w:p w:rsidR="00496FA6" w:rsidRPr="00697185" w:rsidRDefault="00496FA6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Качество потребляемой информации так же </w:t>
            </w:r>
            <w:r w:rsidR="006D3F4B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важно,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как и качество еды, которую мы принимаем. Так как это влияет напрямую на способность человека мыслить. Помните, что вся информация: статьи, книги, посты и картинки, влияет на активность вашего мозга. Мы все заполняем наш мозг, а обилие информации особенно легкой приводит к тому, что вы становитесь просто потребителем. Цена этого бездумного потребления – во-первых, время. Вспомните себя, как часто вы заходите в социальные сети в те же </w:t>
            </w:r>
            <w:r w:rsidR="00E931CE">
              <w:rPr>
                <w:rFonts w:ascii="Palatino Linotype" w:hAnsi="Palatino Linotype"/>
                <w:sz w:val="24"/>
                <w:szCs w:val="24"/>
                <w:lang w:eastAsia="ru-RU"/>
              </w:rPr>
              <w:t>«</w:t>
            </w:r>
            <w:r w:rsidR="00E931CE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Одноклассники</w:t>
            </w:r>
            <w:r w:rsidR="00E931CE">
              <w:rPr>
                <w:rFonts w:ascii="Palatino Linotype" w:hAnsi="Palatino Linotype"/>
                <w:sz w:val="24"/>
                <w:szCs w:val="24"/>
                <w:lang w:eastAsia="ru-RU"/>
              </w:rPr>
              <w:t>»</w:t>
            </w:r>
            <w:r w:rsidR="00E931CE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или </w:t>
            </w:r>
            <w:r w:rsidR="00E931CE">
              <w:rPr>
                <w:rFonts w:ascii="Palatino Linotype" w:hAnsi="Palatino Linotype"/>
                <w:sz w:val="24"/>
                <w:szCs w:val="24"/>
                <w:lang w:eastAsia="ru-RU"/>
              </w:rPr>
              <w:t>«</w:t>
            </w:r>
            <w:r w:rsidR="00E931CE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В</w:t>
            </w:r>
            <w:r w:rsidR="00E931CE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контакте</w:t>
            </w:r>
            <w:r w:rsidR="00E931CE">
              <w:rPr>
                <w:rFonts w:ascii="Palatino Linotype" w:hAnsi="Palatino Linotype"/>
                <w:sz w:val="24"/>
                <w:szCs w:val="24"/>
                <w:lang w:eastAsia="ru-RU"/>
              </w:rPr>
              <w:t>»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и начинаете просто читать и просматривать все, что попадается, не замечая, как проходит час, другой, третий? Вторая цена не менее дорогая – способ</w:t>
            </w:r>
            <w:r w:rsidR="00B2359D">
              <w:rPr>
                <w:rFonts w:ascii="Palatino Linotype" w:hAnsi="Palatino Linotype"/>
                <w:sz w:val="24"/>
                <w:szCs w:val="24"/>
                <w:lang w:eastAsia="ru-RU"/>
              </w:rPr>
              <w:t>ность анализировать информацию.</w:t>
            </w:r>
          </w:p>
          <w:p w:rsidR="006A62BA" w:rsidRPr="00697185" w:rsidRDefault="006A62BA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CD7C9F" w:rsidRPr="0063209C" w:rsidRDefault="00C3799A" w:rsidP="00861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Сифати иттилооте, ки қабул мекунем, ба монанди сифати х</w:t>
            </w:r>
            <w:r w:rsidR="00490B5C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>роке, ки истеъмол ме</w:t>
            </w:r>
            <w:r w:rsidR="00B2359D">
              <w:rPr>
                <w:rFonts w:ascii="Palatino Linotype" w:hAnsi="Palatino Linotype"/>
                <w:sz w:val="24"/>
                <w:szCs w:val="24"/>
              </w:rPr>
              <w:t xml:space="preserve">намоем, 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>хел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>е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 муҳим аст. 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>Зеро</w:t>
            </w:r>
            <w:r w:rsidR="00B2359D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, 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ин мустақиман ба фикрронии </w:t>
            </w:r>
            <w:r w:rsidR="00B2359D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инсон 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/>
              </w:rPr>
              <w:t>таъсир мерасонад</w:t>
            </w:r>
            <w:r w:rsidR="00780E32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. 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Дар 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/>
              </w:rPr>
              <w:lastRenderedPageBreak/>
              <w:t>хотир до</w:t>
            </w:r>
            <w:r w:rsidR="00B2359D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шта бошед, ки </w:t>
            </w:r>
            <w:r w:rsidR="001C419E" w:rsidRPr="00150FF4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ҳамаи намуди </w:t>
            </w:r>
            <w:r w:rsidR="00AD63DF" w:rsidRPr="00150FF4">
              <w:rPr>
                <w:rFonts w:ascii="Palatino Linotype" w:hAnsi="Palatino Linotype"/>
                <w:sz w:val="24"/>
                <w:szCs w:val="24"/>
                <w:lang w:val="tg-Cyrl-TJ"/>
              </w:rPr>
              <w:t>иттилоъ</w:t>
            </w:r>
            <w:r w:rsidR="001C419E" w:rsidRPr="00150FF4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: </w:t>
            </w:r>
            <w:r w:rsidR="001C419E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мақолаву китобҳо, </w:t>
            </w:r>
            <w:r w:rsidR="0020561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нашри </w:t>
            </w:r>
            <w:r w:rsidR="001C419E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маълумоту </w:t>
            </w:r>
            <w:r w:rsidR="000E1A31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акс</w:t>
            </w:r>
            <w:r w:rsidR="001C419E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ҳо</w:t>
            </w:r>
            <w:r w:rsidR="00FB4455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763D6C">
              <w:rPr>
                <w:rFonts w:ascii="Palatino Linotype" w:hAnsi="Palatino Linotype"/>
                <w:sz w:val="24"/>
                <w:szCs w:val="24"/>
                <w:lang w:val="tg-Cyrl-TJ"/>
              </w:rPr>
              <w:t>ба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фаъолнокии майнаи сар таъсир дорад</w:t>
            </w:r>
            <w:r w:rsidR="001C419E" w:rsidRPr="00150FF4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. </w:t>
            </w:r>
            <w:r w:rsidR="006D3F4B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Ҳамаи мо 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майнаи сарамон</w:t>
            </w:r>
            <w:r w:rsidR="006D3F4B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ро </w:t>
            </w:r>
            <w:r w:rsidR="003C79EB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бо хабарҳои 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нолозим ва о</w:t>
            </w:r>
            <w:r w:rsidR="001C419E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дӣ</w:t>
            </w:r>
            <w:r w:rsidR="000E1A31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6D3F4B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пур мекуне</w:t>
            </w:r>
            <w:r w:rsidR="003C79EB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</w:t>
            </w:r>
            <w:r w:rsidR="0020561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. 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Истифодаи фаровони ин гуна иттилоъ бошад,</w:t>
            </w:r>
            <w:r w:rsidR="001C419E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моро </w:t>
            </w:r>
            <w:r w:rsidR="003C79EB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ба истеъмолкунандаи одӣ табдил медиҳад. </w:t>
            </w:r>
            <w:r w:rsidR="00657728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Арзиши ин корамон чунин аст: нахуст, 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вақти бисёрро беҳуда сарф</w:t>
            </w:r>
            <w:r w:rsidR="00657728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мекунем.</w:t>
            </w:r>
            <w:r w:rsidR="005E5C07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914116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Ба хотир биёред, то кадом </w:t>
            </w:r>
            <w:r w:rsid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андоза ш</w:t>
            </w:r>
            <w:r w:rsidR="007D53B2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умо </w:t>
            </w:r>
            <w:r w:rsidR="0063209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ба</w:t>
            </w:r>
            <w:r w:rsidR="007D53B2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914116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шабакаҳои иҷтимоӣ</w:t>
            </w:r>
            <w:r w:rsid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, амсоли </w:t>
            </w:r>
            <w:r w:rsidR="00861BFE" w:rsidRP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«Одноклассники» </w:t>
            </w:r>
            <w:r w:rsid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ва ё</w:t>
            </w:r>
            <w:r w:rsidR="00861BFE" w:rsidRP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«В контакте»</w:t>
            </w:r>
            <w:r w:rsid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ворид шуда, </w:t>
            </w:r>
            <w:r w:rsidR="00914116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хабарҳои </w:t>
            </w:r>
            <w:r w:rsidR="007D53B2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нолозимро аз назар мегузаронед ва</w:t>
            </w:r>
            <w:r w:rsidR="00914116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ҳис намекунед, ки як</w:t>
            </w:r>
            <w:r w:rsid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, д</w:t>
            </w:r>
            <w:r w:rsidR="00914116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у ва ҳатто се соат вақт</w:t>
            </w:r>
            <w:r w:rsid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и худро </w:t>
            </w:r>
            <w:r w:rsidR="0063209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сарф</w:t>
            </w:r>
            <w:r w:rsidR="00914116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7D53B2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кард</w:t>
            </w:r>
            <w:r w:rsidR="0063209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а</w:t>
            </w:r>
            <w:r w:rsidR="007D53B2" w:rsidRPr="00150FF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ед</w:t>
            </w:r>
            <w:r w:rsidR="0063209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.</w:t>
            </w:r>
            <w:r w:rsidR="00763D6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63209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Баъдан, баҳое, ки аз аввала ҳам қимматар аст</w:t>
            </w:r>
            <w:r w:rsidR="00861BFE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, </w:t>
            </w:r>
            <w:r w:rsidR="005E5092" w:rsidRPr="0063209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қобилияти </w:t>
            </w:r>
            <w:r w:rsidR="006A62BA" w:rsidRPr="0063209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таҳлили иттилоотро аз даст </w:t>
            </w:r>
            <w:r w:rsidR="0063209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медиҳед</w:t>
            </w:r>
            <w:r w:rsidR="00EB39C0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CD7C9F" w:rsidRPr="00697185" w:rsidRDefault="001A3619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Информационный фастфуд</w:t>
            </w:r>
          </w:p>
          <w:p w:rsidR="007C1F8D" w:rsidRPr="00697185" w:rsidRDefault="007C1F8D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7C1F8D" w:rsidRPr="0063209C" w:rsidRDefault="0063209C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Иттилооти саридастӣ</w:t>
            </w:r>
          </w:p>
        </w:tc>
        <w:tc>
          <w:tcPr>
            <w:tcW w:w="4791" w:type="dxa"/>
          </w:tcPr>
          <w:p w:rsidR="00CD7C9F" w:rsidRDefault="004A2E13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Информационный фастфуд</w:t>
            </w:r>
          </w:p>
          <w:p w:rsidR="0069264B" w:rsidRDefault="0069264B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Содержание</w:t>
            </w:r>
          </w:p>
          <w:p w:rsidR="001A3619" w:rsidRPr="00697185" w:rsidRDefault="001A3619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(картинки с потребителями инфы)</w:t>
            </w:r>
            <w:r w:rsidR="008D4305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. </w:t>
            </w:r>
            <w:r w:rsidR="008D4305" w:rsidRPr="00697185">
              <w:rPr>
                <w:rFonts w:ascii="Palatino Linotype" w:hAnsi="Palatino Linotype"/>
                <w:sz w:val="24"/>
                <w:szCs w:val="24"/>
              </w:rPr>
              <w:t>Например</w:t>
            </w:r>
            <w:r w:rsidR="008D4305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:</w:t>
            </w:r>
          </w:p>
          <w:p w:rsidR="00F05927" w:rsidRPr="00697185" w:rsidRDefault="00F05927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0D6AF5" w:rsidRDefault="0063209C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Иттилооти саридастӣ</w:t>
            </w:r>
          </w:p>
          <w:p w:rsidR="0069264B" w:rsidRPr="0063209C" w:rsidRDefault="0069264B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Мундариҷа</w:t>
            </w:r>
          </w:p>
          <w:p w:rsidR="00F05927" w:rsidRPr="00697185" w:rsidRDefault="008D4305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Мисол:</w:t>
            </w:r>
          </w:p>
          <w:p w:rsidR="001A3619" w:rsidRPr="00697185" w:rsidRDefault="004C35B7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352550"/>
                  <wp:effectExtent l="19050" t="0" r="0" b="0"/>
                  <wp:docPr id="1" name="Рисунок 2" descr="Картинки по запросу информационное ожир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информационное ожир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619" w:rsidRPr="00697185" w:rsidRDefault="001A3619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868" w:type="dxa"/>
          </w:tcPr>
          <w:p w:rsidR="00E931CE" w:rsidRDefault="00E931CE" w:rsidP="00E931C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>Главное в потреблении информации не ее количество, а актуальность и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t>качество. Для людей важнее знать больше и опередить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всех в этом знании или в его распространении, но зачастую знание это поверхностно. К чему это приводит? К тому, что, не раздумывая, читая все, что предлагает </w:t>
            </w:r>
            <w:r w:rsidR="008E736E"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t>Интернет</w:t>
            </w:r>
            <w:r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t>, или мгновенно делясь в социальных сетях новостями, картинками или сообщениями, люди не успевают осмыслить информацию, а лишь накапливают эти сведения, как тело копит жир, потребляя пустые калории фастфуда.</w:t>
            </w:r>
          </w:p>
          <w:p w:rsidR="00E931CE" w:rsidRPr="00E931CE" w:rsidRDefault="00E931CE" w:rsidP="00E931C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Ч</w:t>
            </w:r>
            <w:r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t>тобы качественно проанализировать информацию нужно время, надо сесть и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осмыслить ее, при необходимости задать себе некоторые вопросы, постараться найти на них ответы. Но времени на это нет, </w:t>
            </w:r>
            <w:r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>потому что все время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E931CE">
              <w:rPr>
                <w:rFonts w:ascii="Palatino Linotype" w:hAnsi="Palatino Linotype"/>
                <w:sz w:val="24"/>
                <w:szCs w:val="24"/>
                <w:lang w:eastAsia="ru-RU"/>
              </w:rPr>
              <w:t>занято сбором информаци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и.</w:t>
            </w:r>
          </w:p>
          <w:p w:rsidR="00E931CE" w:rsidRDefault="00E931C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42458B" w:rsidRPr="0042458B" w:rsidRDefault="0042458B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Дар вақти истеъмоли иттилоъ </w:t>
            </w:r>
            <w:r w:rsidR="00502B9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на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шумора</w:t>
            </w:r>
            <w:r w:rsidR="00502B9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,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балки</w:t>
            </w:r>
            <w:r w:rsidR="007E63FD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сифат ва </w:t>
            </w:r>
            <w:r w:rsidR="00F15FE7">
              <w:rPr>
                <w:rFonts w:ascii="Palatino Linotype" w:hAnsi="Palatino Linotype"/>
                <w:sz w:val="24"/>
                <w:szCs w:val="24"/>
                <w:lang w:eastAsia="ru-RU"/>
              </w:rPr>
              <w:t>аҳамият</w:t>
            </w:r>
            <w:r w:rsidR="007E63FD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нокии </w:t>
            </w:r>
            <w:r w:rsidR="00F15FE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он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муҳим</w:t>
            </w:r>
            <w:r w:rsidR="00502B9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а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ст. Барои одамон бисёр донистан ва дар ин самт аз дигарон гузаштан</w:t>
            </w:r>
            <w:r w:rsidR="00EB39C0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ё паҳн кардани он </w:t>
            </w:r>
            <w:r w:rsidR="007E63FD">
              <w:rPr>
                <w:rFonts w:ascii="Palatino Linotype" w:hAnsi="Palatino Linotype"/>
                <w:sz w:val="24"/>
                <w:szCs w:val="24"/>
                <w:lang w:eastAsia="ru-RU"/>
              </w:rPr>
              <w:t>аҳамият дорад</w:t>
            </w:r>
            <w:r w:rsidR="0017205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,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аммо дар аксар </w:t>
            </w:r>
            <w:r w:rsidR="0017205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маврид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ин гуна дониш сатҳист. Ин ба чӣ оварда мерасонад? </w:t>
            </w:r>
            <w:r w:rsidR="000F381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Ҳар чиро, ки </w:t>
            </w:r>
            <w:r w:rsidR="000F3816"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Интернет пешниҳод мекунад, </w:t>
            </w:r>
            <w:r w:rsidR="000F381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боре ҳам фикр накарда,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ҳама</w:t>
            </w:r>
            <w:r w:rsidR="000F381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 онро мехонем, ё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ҳангоми тавассути шабакаҳои иҷтимоӣ ба дигарон паҳн кардани расм</w:t>
            </w:r>
            <w:r w:rsidR="000F381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у паём ва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хабарҳо одамон ба маънои иттилои пешниҳодшуда имконияти сарфаҳм рафтан пайдо намекунанд, балки иттилоъро ҷамъ мекунанду халос. Ин рафтор шабеҳи он аст, ки ҳангоми истифода аз таомҳои саридастӣ дар ҷисми инсон</w:t>
            </w:r>
            <w:r w:rsidR="00EB39C0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равғани зиёдатӣ ҷамъ мешавад.</w:t>
            </w:r>
          </w:p>
          <w:p w:rsidR="00362DAB" w:rsidRPr="00697185" w:rsidRDefault="0042458B" w:rsidP="00A24A9C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Барои таҳлили босифати иттилоъ вақт зарур аст. Бо</w:t>
            </w:r>
            <w:r w:rsidR="004A4366">
              <w:rPr>
                <w:rFonts w:ascii="Palatino Linotype" w:hAnsi="Palatino Linotype"/>
                <w:sz w:val="24"/>
                <w:szCs w:val="24"/>
                <w:lang w:eastAsia="ru-RU"/>
              </w:rPr>
              <w:t>яд сари он нишаст ва андеша намуд. Д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ар ҳолати зарурат ба худ баъзе с</w:t>
            </w:r>
            <w:r w:rsidR="004A4366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уолҳоро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дод ва </w:t>
            </w:r>
            <w:r w:rsidR="00A24A9C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кўшиш намуд,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ба онҳо ҷав</w:t>
            </w:r>
            <w:r w:rsidR="00763D6C">
              <w:rPr>
                <w:rFonts w:ascii="Palatino Linotype" w:hAnsi="Palatino Linotype"/>
                <w:sz w:val="24"/>
                <w:szCs w:val="24"/>
                <w:lang w:eastAsia="ru-RU"/>
              </w:rPr>
              <w:t>о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б</w:t>
            </w:r>
            <w:r w:rsidR="00A24A9C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пайдо кард. Вале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барои ин вақт нест, </w:t>
            </w:r>
            <w:r w:rsidR="00A24A9C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чун рўзи мо бештар </w:t>
            </w:r>
            <w:r w:rsidRPr="0042458B">
              <w:rPr>
                <w:rFonts w:ascii="Palatino Linotype" w:hAnsi="Palatino Linotype"/>
                <w:sz w:val="24"/>
                <w:szCs w:val="24"/>
                <w:lang w:eastAsia="ru-RU"/>
              </w:rPr>
              <w:t>ба ҷамъоварии иттилоот сарф мешавад.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CD7C9F" w:rsidRPr="00697185" w:rsidRDefault="001A3619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Мемы</w:t>
            </w:r>
          </w:p>
          <w:p w:rsidR="00C45E93" w:rsidRPr="00697185" w:rsidRDefault="00C45E93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C45E93" w:rsidRPr="00697185" w:rsidRDefault="00BF3D19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Мемҳо</w:t>
            </w:r>
          </w:p>
        </w:tc>
        <w:tc>
          <w:tcPr>
            <w:tcW w:w="4791" w:type="dxa"/>
          </w:tcPr>
          <w:p w:rsidR="00CD7C9F" w:rsidRDefault="001A3619" w:rsidP="00211CFF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Картинки со слайда №3 старой презентации</w:t>
            </w:r>
          </w:p>
          <w:p w:rsidR="0042458B" w:rsidRPr="0042458B" w:rsidRDefault="0042458B" w:rsidP="00BE697A">
            <w:pPr>
              <w:pStyle w:val="a4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Расмҳо</w:t>
            </w:r>
            <w:r w:rsidR="00BE697A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 муаррифии куҳна </w:t>
            </w: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аз слайди №3</w:t>
            </w:r>
          </w:p>
        </w:tc>
        <w:tc>
          <w:tcPr>
            <w:tcW w:w="6868" w:type="dxa"/>
          </w:tcPr>
          <w:p w:rsidR="001A3619" w:rsidRDefault="001A3619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Как вы знаете, такие картинки называются «мемы»</w:t>
            </w:r>
            <w:r w:rsid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  <w:p w:rsidR="00EA2287" w:rsidRPr="00EA2287" w:rsidRDefault="00EA2287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EE3D32" w:rsidRPr="00697185" w:rsidRDefault="0042458B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Чӣ тавре медонед, ин гуна расмҳоро </w:t>
            </w:r>
            <w:r w:rsidR="004A2E13">
              <w:rPr>
                <w:rFonts w:ascii="Palatino Linotype" w:hAnsi="Palatino Linotype"/>
                <w:sz w:val="24"/>
                <w:szCs w:val="24"/>
              </w:rPr>
              <w:t>«</w:t>
            </w: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мемҳо</w:t>
            </w:r>
            <w:r w:rsidR="004A2E13">
              <w:rPr>
                <w:rFonts w:ascii="Palatino Linotype" w:hAnsi="Palatino Linotype"/>
                <w:sz w:val="24"/>
                <w:szCs w:val="24"/>
              </w:rPr>
              <w:t>»</w:t>
            </w: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меноманд</w:t>
            </w:r>
            <w:r w:rsidR="00BF3D19" w:rsidRPr="00697185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:rsidR="00CD7C9F" w:rsidRPr="00697185" w:rsidRDefault="001A3619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Мемы</w:t>
            </w:r>
          </w:p>
          <w:p w:rsidR="00C45E93" w:rsidRPr="00697185" w:rsidRDefault="00C45E93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C45E93" w:rsidRPr="00697185" w:rsidRDefault="00C45E93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Мемҳо </w:t>
            </w:r>
          </w:p>
        </w:tc>
        <w:tc>
          <w:tcPr>
            <w:tcW w:w="4791" w:type="dxa"/>
          </w:tcPr>
          <w:p w:rsidR="001A3619" w:rsidRPr="00ED5D25" w:rsidRDefault="00ED5D25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Мем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(</w:t>
            </w:r>
            <w:hyperlink r:id="rId6" w:tooltip="Английский язык" w:history="1">
              <w:r w:rsidR="001A3619" w:rsidRPr="00ED5D25">
                <w:rPr>
                  <w:rFonts w:ascii="Palatino Linotype" w:hAnsi="Palatino Linotype"/>
                  <w:sz w:val="24"/>
                  <w:szCs w:val="24"/>
                  <w:lang w:eastAsia="ru-RU"/>
                </w:rPr>
                <w:t>англ.</w:t>
              </w:r>
            </w:hyperlink>
            <w:r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1A3619" w:rsidRPr="00ED5D25">
              <w:rPr>
                <w:rFonts w:ascii="Palatino Linotype" w:hAnsi="Palatino Linotype"/>
                <w:iCs/>
                <w:sz w:val="24"/>
                <w:szCs w:val="24"/>
                <w:lang w:eastAsia="ru-RU"/>
              </w:rPr>
              <w:t>meme</w:t>
            </w:r>
            <w:r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) –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единица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hyperlink r:id="rId7" w:tooltip="Культура" w:history="1">
              <w:r w:rsidR="001A3619" w:rsidRPr="00ED5D25">
                <w:rPr>
                  <w:rFonts w:ascii="Palatino Linotype" w:hAnsi="Palatino Linotype"/>
                  <w:sz w:val="24"/>
                  <w:szCs w:val="24"/>
                  <w:lang w:eastAsia="ru-RU"/>
                </w:rPr>
                <w:t>культурной</w:t>
              </w:r>
            </w:hyperlink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hyperlink r:id="rId8" w:tooltip="Информация" w:history="1">
              <w:r w:rsidR="001A3619" w:rsidRPr="00ED5D25">
                <w:rPr>
                  <w:rFonts w:ascii="Palatino Linotype" w:hAnsi="Palatino Linotype"/>
                  <w:sz w:val="24"/>
                  <w:szCs w:val="24"/>
                  <w:lang w:eastAsia="ru-RU"/>
                </w:rPr>
                <w:t>информации</w:t>
              </w:r>
            </w:hyperlink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Мемом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может</w:t>
            </w:r>
            <w:r w:rsidR="008C482A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считаться</w:t>
            </w:r>
            <w:r w:rsidR="008C482A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любая</w:t>
            </w:r>
            <w:r w:rsidR="008C482A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идея, символ,</w:t>
            </w:r>
            <w:r w:rsidR="008C482A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манера или образ действия, осознанно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>или</w:t>
            </w:r>
            <w:r w:rsidR="008C482A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1A3619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неосознанно передаваемые от человека к человеку посредством речи, письма, видео, ритуалов, жестов и т. д.</w:t>
            </w:r>
          </w:p>
          <w:p w:rsidR="00142B4E" w:rsidRPr="00ED5D25" w:rsidRDefault="00142B4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CD7C9F" w:rsidRPr="00ED5D25" w:rsidRDefault="0042458B" w:rsidP="0075015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Мем – (</w:t>
            </w:r>
            <w:r w:rsidR="00142B4E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калимаи англисии </w:t>
            </w:r>
            <w:r w:rsidR="00ED5D25">
              <w:rPr>
                <w:rFonts w:ascii="Palatino Linotype" w:hAnsi="Palatino Linotype"/>
                <w:sz w:val="24"/>
                <w:szCs w:val="24"/>
                <w:lang w:val="en-US" w:eastAsia="ru-RU"/>
              </w:rPr>
              <w:t>meme</w:t>
            </w:r>
            <w:r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) – воҳиди иттилоот</w:t>
            </w:r>
            <w:r w:rsidR="00A63C0B" w:rsidRPr="00ED5D25">
              <w:rPr>
                <w:rFonts w:ascii="Palatino Linotype" w:hAnsi="Palatino Linotype"/>
                <w:sz w:val="24"/>
                <w:szCs w:val="24"/>
                <w:lang w:eastAsia="ru-RU"/>
              </w:rPr>
              <w:t>и фарҳангӣ</w:t>
            </w:r>
            <w:r w:rsidR="00ED5D2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мебошад. М</w:t>
            </w:r>
            <w:r w:rsidR="00E07833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ем </w:t>
            </w:r>
            <w:r w:rsidR="0075015F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метавонад, </w:t>
            </w:r>
            <w:r w:rsidR="00E07833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ҳама</w:t>
            </w:r>
            <w:r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гуна</w:t>
            </w:r>
            <w:r w:rsidR="008C482A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E07833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ғоя, аломат</w:t>
            </w:r>
            <w:r w:rsidR="00B14D41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, сабку </w:t>
            </w:r>
            <w:r w:rsidR="005367D5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тасвири амал,</w:t>
            </w:r>
            <w:r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ки бошуурона ё бешуурона аз одам ба одам тавассути нутқ,</w:t>
            </w:r>
            <w:r w:rsidR="00E07833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хат</w:t>
            </w:r>
            <w:r w:rsidR="00E07833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,</w:t>
            </w:r>
            <w:r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навор, анъана,</w:t>
            </w:r>
            <w:r w:rsidR="00E07833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расму оин</w:t>
            </w:r>
            <w:r w:rsidR="0075015F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, </w:t>
            </w:r>
            <w:r w:rsidR="00E07833"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имову </w:t>
            </w:r>
            <w:r w:rsidRPr="00ED5D2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ишора ва ғайраҳо </w:t>
            </w:r>
            <w:r w:rsidR="0075015F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бошад.</w:t>
            </w:r>
          </w:p>
        </w:tc>
        <w:tc>
          <w:tcPr>
            <w:tcW w:w="6868" w:type="dxa"/>
          </w:tcPr>
          <w:p w:rsidR="00CD7C9F" w:rsidRDefault="001A3619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 xml:space="preserve">Мем – способ выражения собственных чувств с помощью </w:t>
            </w:r>
            <w:r w:rsidR="00EA228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популярной </w:t>
            </w:r>
            <w:r w:rsidR="00E11328">
              <w:rPr>
                <w:rFonts w:ascii="Palatino Linotype" w:hAnsi="Palatino Linotype"/>
                <w:sz w:val="24"/>
                <w:szCs w:val="24"/>
                <w:lang w:eastAsia="ru-RU"/>
              </w:rPr>
              <w:t>фразы</w:t>
            </w:r>
            <w:r w:rsidR="00EA228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или персонажа.</w:t>
            </w:r>
          </w:p>
          <w:p w:rsidR="00EA2287" w:rsidRDefault="00EA2287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EA2287" w:rsidRPr="00EA2287" w:rsidRDefault="00EE3D32" w:rsidP="007A489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 w:rsidRPr="00EA228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Мем – </w:t>
            </w:r>
            <w:r w:rsidR="00BD5023" w:rsidRPr="00EA228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ин як тарзи </w:t>
            </w:r>
            <w:r w:rsidR="00E11328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баёни ҳиссёти </w:t>
            </w:r>
            <w:r w:rsidR="00985F28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худ тавассути ибора</w:t>
            </w:r>
            <w:r w:rsidR="007A489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ва ё </w:t>
            </w:r>
            <w:r w:rsidR="00985F28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lastRenderedPageBreak/>
              <w:t>қаҳрамонҳои машҳур мебошад.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CD7C9F" w:rsidRPr="00697185" w:rsidRDefault="00CD7C9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91" w:type="dxa"/>
          </w:tcPr>
          <w:p w:rsidR="00CD7C9F" w:rsidRPr="00697185" w:rsidRDefault="00F907F0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Картинки со слайда №</w:t>
            </w:r>
            <w:r w:rsidR="001A3619" w:rsidRPr="00697185">
              <w:rPr>
                <w:rFonts w:ascii="Palatino Linotype" w:hAnsi="Palatino Linotype"/>
                <w:sz w:val="24"/>
                <w:szCs w:val="24"/>
              </w:rPr>
              <w:t>4</w:t>
            </w:r>
          </w:p>
          <w:p w:rsidR="00142B4E" w:rsidRPr="00697185" w:rsidRDefault="00142B4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142B4E" w:rsidRPr="00697185" w:rsidRDefault="00F907F0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Расм</w:t>
            </w:r>
            <w:r w:rsidR="005E5FA8">
              <w:rPr>
                <w:rFonts w:ascii="Palatino Linotype" w:hAnsi="Palatino Linotype"/>
                <w:sz w:val="24"/>
                <w:szCs w:val="24"/>
              </w:rPr>
              <w:t>ҳо аз слайди №4</w:t>
            </w:r>
          </w:p>
        </w:tc>
        <w:tc>
          <w:tcPr>
            <w:tcW w:w="6868" w:type="dxa"/>
          </w:tcPr>
          <w:p w:rsidR="001A3619" w:rsidRPr="00EA2287" w:rsidRDefault="001A3619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В последнее время стало популярно использовать картинки разного рода для выражения своего отношения или эмоций в</w:t>
            </w:r>
            <w:r w:rsid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процессе виртуального общения.</w:t>
            </w:r>
          </w:p>
          <w:p w:rsidR="00CD7C9F" w:rsidRPr="00EA2287" w:rsidRDefault="001A3619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Как вы думаете, почему люди стали использовать меньше слов, придуманных самими, а используют заранее заготовленные стандартные, но «чужие» фразы и картинки? Как часто </w:t>
            </w:r>
            <w:r w:rsidR="00F907F0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вы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это используете?</w:t>
            </w:r>
          </w:p>
          <w:p w:rsidR="003A1475" w:rsidRPr="00EA2287" w:rsidRDefault="003A1475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42458B" w:rsidRPr="00EA2287" w:rsidRDefault="0042458B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Вақтҳои охир истифодаи расмҳои гуногун барои ифода кардани </w:t>
            </w:r>
            <w:r w:rsidR="00F907F0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ҳ</w:t>
            </w:r>
            <w:r w:rsidR="00F907F0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иссёти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худ дар рафти муоширати маҷозӣ хеле машҳур гашт.</w:t>
            </w:r>
          </w:p>
          <w:p w:rsidR="00AA01BA" w:rsidRPr="00697185" w:rsidRDefault="0042458B" w:rsidP="00337C22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Шумо чӣ фикр доред, </w:t>
            </w:r>
            <w:r w:rsidR="00F907F0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чаро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одамон </w:t>
            </w:r>
            <w:r w:rsidR="00130DC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аз калимаҳое, ки худашон фикр карда баромадаанд,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камтар </w:t>
            </w:r>
            <w:r w:rsidR="00130DC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истифода мекунанду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ба ҷойи </w:t>
            </w:r>
            <w:r w:rsidR="00130DC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он ибораҳои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қаблан </w:t>
            </w:r>
            <w:r w:rsidR="00130DC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сохташуда,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он ҳам аз расму </w:t>
            </w:r>
            <w:r w:rsidR="00130DC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калимаҳои </w:t>
            </w:r>
            <w:r w:rsid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«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бегона</w:t>
            </w:r>
            <w:r w:rsid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»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бештар истифода ме</w:t>
            </w:r>
            <w:r w:rsidR="00130DCF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баранд?</w:t>
            </w:r>
            <w:r w:rsidR="00337C22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Худи ш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умо </w:t>
            </w:r>
            <w:r w:rsidR="00337C22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то кадом андоза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аз ин истифода мекунед?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1971" w:type="dxa"/>
          </w:tcPr>
          <w:p w:rsidR="00CD7C9F" w:rsidRPr="00697185" w:rsidRDefault="00CD7C9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91" w:type="dxa"/>
          </w:tcPr>
          <w:p w:rsidR="005E5FA8" w:rsidRDefault="004C35B7" w:rsidP="00211CFF">
            <w:pPr>
              <w:spacing w:after="0" w:line="240" w:lineRule="auto"/>
              <w:jc w:val="both"/>
              <w:rPr>
                <w:rFonts w:ascii="Palatino Linotype" w:hAnsi="Palatino Linotype"/>
                <w:noProof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076325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619" w:rsidRPr="007E095E" w:rsidRDefault="001A3619" w:rsidP="00211CFF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lang w:val="tg-Cyrl-TJ" w:eastAsia="ru-RU"/>
              </w:rPr>
            </w:pPr>
            <w:r w:rsidRPr="005E5FA8">
              <w:rPr>
                <w:rFonts w:ascii="Palatino Linotype" w:hAnsi="Palatino Linotype"/>
                <w:b/>
                <w:bCs/>
                <w:sz w:val="24"/>
                <w:szCs w:val="24"/>
                <w:lang w:val="en-US" w:eastAsia="ru-RU"/>
              </w:rPr>
              <w:t>LOL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читается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как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лол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или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эл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-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о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-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эл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(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от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англ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. laughingoutloud 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–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громко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вслух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смеясь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;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или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laughoutloud 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–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громко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вслух</w:t>
            </w:r>
            <w:r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смеяться</w:t>
            </w:r>
            <w:r w:rsid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;</w:t>
            </w:r>
            <w:r w:rsidR="007E095E">
              <w:rPr>
                <w:rFonts w:ascii="Palatino Linotype" w:hAnsi="Palatino Linotype"/>
                <w:b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или</w:t>
            </w:r>
            <w:r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lotsoflaughs 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–</w:t>
            </w:r>
            <w:r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много</w:t>
            </w:r>
            <w:r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смеха</w:t>
            </w:r>
            <w:r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) 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–</w:t>
            </w:r>
            <w:r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англоязычный</w:t>
            </w:r>
            <w:r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акроним</w:t>
            </w:r>
            <w:r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 xml:space="preserve">, </w:t>
            </w:r>
            <w:r w:rsidR="007E095E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Интернет</w:t>
            </w:r>
            <w:r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-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мем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.</w:t>
            </w:r>
          </w:p>
          <w:p w:rsidR="00CD7C9F" w:rsidRPr="00697185" w:rsidRDefault="001A3619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Термин используется в сетевом общении главным образом для выражения смеха в письменной форме.</w:t>
            </w:r>
          </w:p>
          <w:p w:rsidR="000E6E16" w:rsidRPr="00697185" w:rsidRDefault="000E6E16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4270D1" w:rsidRDefault="000E6E16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/>
                <w:bCs/>
                <w:sz w:val="24"/>
                <w:szCs w:val="24"/>
                <w:lang w:eastAsia="ru-RU"/>
              </w:rPr>
              <w:t xml:space="preserve">LOL </w:t>
            </w:r>
            <w:r w:rsidR="004270D1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хонда мешавад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, </w:t>
            </w:r>
            <w:r w:rsidR="004270D1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чун лол ё ки эл-о-эл (аз англисӣ </w:t>
            </w:r>
            <w:r w:rsidR="007E095E"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laughingoutloud</w:t>
            </w:r>
            <w:r w:rsidR="004270D1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–</w:t>
            </w:r>
            <w:r w:rsidR="005E5FA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4270D1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баланд, бо овоз хандидан; ё ки </w:t>
            </w:r>
            <w:r w:rsidR="007E095E" w:rsidRPr="005E5FA8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laughoutloud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– баланд, бо овоз ханда кардан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; </w:t>
            </w:r>
            <w:r w:rsidR="004270D1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ё ки </w:t>
            </w:r>
            <w:r w:rsidR="007E095E" w:rsidRPr="007E095E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lotsoflaughs</w:t>
            </w:r>
            <w:r w:rsidR="004270D1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7E095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–</w:t>
            </w:r>
            <w:r w:rsidR="004270D1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хандаи бисёр) – калимаҳои англисизабон буда, </w:t>
            </w:r>
            <w:r w:rsidR="007E095E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Интернет</w:t>
            </w:r>
            <w:r w:rsidR="004270D1" w:rsidRPr="004270D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-мем аст.</w:t>
            </w:r>
          </w:p>
          <w:p w:rsidR="001001F0" w:rsidRPr="00697185" w:rsidRDefault="00D220BB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 ибора дар муоширати шабакавӣ асосан хандаро дар шакли навишт ифода мекунад.</w:t>
            </w:r>
          </w:p>
        </w:tc>
        <w:tc>
          <w:tcPr>
            <w:tcW w:w="6868" w:type="dxa"/>
          </w:tcPr>
          <w:p w:rsidR="001A3619" w:rsidRDefault="001A3619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Вот</w:t>
            </w:r>
            <w:r w:rsidR="008C482A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пример излишнего потребления информации, когда человек привыкает пользоваться ограниченным числом фраз для коммуникации.</w:t>
            </w:r>
          </w:p>
          <w:p w:rsidR="00CD7C9F" w:rsidRPr="00EA2287" w:rsidRDefault="00EA2287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Эта картинка или «мем» –</w:t>
            </w:r>
            <w:r w:rsidR="001A3619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точно показывает современного человека-потребителя информации, вместо того, чтобы задуматься, у него всегда готов ответ: </w:t>
            </w:r>
            <w:r w:rsidR="004C0A85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LOL</w:t>
            </w:r>
            <w:r w:rsidR="001A3619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  <w:p w:rsidR="000715C5" w:rsidRPr="00EA2287" w:rsidRDefault="000715C5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4270D1" w:rsidRPr="00EA2287" w:rsidRDefault="00CF70EA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 аст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, </w:t>
            </w:r>
            <w:r w:rsidR="004270D1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мисол оид ба ис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тифодаи аз меъёр зиёди иттилоот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, вақте </w:t>
            </w:r>
            <w:r w:rsidR="004270D1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инсон бо истифодабарии ибораҳои кам ҳангоми муошират маҳдуд мешавад.</w:t>
            </w:r>
          </w:p>
          <w:p w:rsidR="00551F40" w:rsidRPr="00697185" w:rsidRDefault="004270D1" w:rsidP="00CF70EA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Ин расм ё </w:t>
            </w:r>
            <w:r w:rsid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«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мем</w:t>
            </w:r>
            <w:r w:rsid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»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– </w:t>
            </w:r>
            <w:r w:rsidR="00CF70EA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дақиқ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инсони имр</w:t>
            </w:r>
            <w:r w:rsidR="00490B5C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ў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за-истеъмолкунандаи иттилоъро нишон медиҳад, </w:t>
            </w:r>
            <w:r w:rsidR="00CF70EA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ба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ҷойи он ки инсон андеша кунад, ҳамеша ҷавоби </w:t>
            </w:r>
            <w:r w:rsidR="00490B5C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ў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тайёр аст: </w:t>
            </w:r>
            <w:r w:rsidR="004C0A85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LOL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CD7C9F" w:rsidRPr="00697185" w:rsidRDefault="00CD7C9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91" w:type="dxa"/>
          </w:tcPr>
          <w:p w:rsidR="00CD7C9F" w:rsidRPr="00697185" w:rsidRDefault="005E5FA8" w:rsidP="005E5FA8">
            <w:pPr>
              <w:pStyle w:val="a7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Почему мы становимся такими?</w:t>
            </w:r>
          </w:p>
          <w:p w:rsidR="001001F0" w:rsidRPr="00697185" w:rsidRDefault="001001F0" w:rsidP="00211CFF">
            <w:pPr>
              <w:pStyle w:val="a7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1001F0" w:rsidRPr="00697185" w:rsidRDefault="00892395" w:rsidP="005E5FA8">
            <w:pPr>
              <w:pStyle w:val="a7"/>
              <w:spacing w:after="0" w:line="240" w:lineRule="auto"/>
              <w:ind w:left="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Чаро </w:t>
            </w:r>
            <w:r w:rsidR="001001F0" w:rsidRPr="00697185">
              <w:rPr>
                <w:rFonts w:ascii="Palatino Linotype" w:hAnsi="Palatino Linotype"/>
                <w:sz w:val="24"/>
                <w:szCs w:val="24"/>
              </w:rPr>
              <w:t xml:space="preserve">мо чунин </w:t>
            </w:r>
            <w:r w:rsidR="009B0BD9" w:rsidRPr="00697185">
              <w:rPr>
                <w:rFonts w:ascii="Palatino Linotype" w:hAnsi="Palatino Linotype"/>
                <w:sz w:val="24"/>
                <w:szCs w:val="24"/>
              </w:rPr>
              <w:t>мешавем</w:t>
            </w:r>
            <w:r w:rsidR="005E5FA8">
              <w:rPr>
                <w:rFonts w:ascii="Palatino Linotype" w:hAnsi="Palatino Linotype"/>
                <w:sz w:val="24"/>
                <w:szCs w:val="24"/>
              </w:rPr>
              <w:t>?</w:t>
            </w:r>
          </w:p>
          <w:p w:rsidR="00426CAC" w:rsidRPr="00697185" w:rsidRDefault="00426CAC" w:rsidP="00211CFF">
            <w:pPr>
              <w:pStyle w:val="a7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868" w:type="dxa"/>
          </w:tcPr>
          <w:p w:rsidR="00CD7C9F" w:rsidRDefault="00426CAC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lastRenderedPageBreak/>
              <w:t xml:space="preserve">Потому что мы потребляем информационный «фастфуд». Людям становится лень придумывать самим фразы, выражать свои мысли точно, они просто берут уже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lastRenderedPageBreak/>
              <w:t>придуманные «заготовки» и</w:t>
            </w:r>
            <w:r w:rsid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используют их в своем общении.</w:t>
            </w:r>
          </w:p>
          <w:p w:rsidR="000C68AE" w:rsidRPr="00EA2287" w:rsidRDefault="000C68AE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EA2287" w:rsidRPr="00EA2287" w:rsidRDefault="000C68AE" w:rsidP="00C05398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Барои он</w:t>
            </w:r>
            <w:r w:rsidR="004565A7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,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ки</w:t>
            </w:r>
            <w:r w:rsidR="009B0BD9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мо иттилооти «</w:t>
            </w:r>
            <w:r w:rsidR="004270D1" w:rsidRPr="00EA2287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саридастӣ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»-ро истеъмол мекунем. Одамон ба</w:t>
            </w:r>
            <w:r w:rsidR="00C05398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рои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фикр кардани ибораҳои шахсие, ки </w:t>
            </w:r>
            <w:r w:rsidR="00C05398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андешаҳои асосии онҳоро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баён </w:t>
            </w:r>
            <w:r w:rsidR="00C05398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мекунад, 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танбалӣ</w:t>
            </w:r>
            <w:r w:rsidR="00C05398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кашида, д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ар муошират ибораҳои</w:t>
            </w:r>
            <w:r w:rsidR="004270D1" w:rsidRPr="00EA2287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пешакӣ</w:t>
            </w:r>
            <w:r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тайёрро </w:t>
            </w:r>
            <w:r w:rsidR="00D27348" w:rsidRP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истифода мебаранд.</w:t>
            </w:r>
          </w:p>
        </w:tc>
      </w:tr>
      <w:tr w:rsidR="00CD7C9F" w:rsidRPr="006E04D4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>Слайд 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CD7C9F" w:rsidRPr="00697185" w:rsidRDefault="00CD7C9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91" w:type="dxa"/>
          </w:tcPr>
          <w:p w:rsidR="00FE5CD7" w:rsidRPr="00FE5CD7" w:rsidRDefault="00FE5CD7" w:rsidP="00FE5CD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 w:rsidRPr="00FE5CD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Чем опасно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E5CD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изли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шнее информационное потребление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FE5CD7">
              <w:rPr>
                <w:rFonts w:ascii="Palatino Linotype" w:hAnsi="Palatino Linotype"/>
                <w:sz w:val="24"/>
                <w:szCs w:val="24"/>
                <w:lang w:eastAsia="ru-RU"/>
              </w:rPr>
              <w:t>(Текст ответа поя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вляется после паузы в 5 секунд)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?</w:t>
            </w:r>
          </w:p>
          <w:p w:rsidR="00FE5CD7" w:rsidRPr="00FE5CD7" w:rsidRDefault="00FE5CD7" w:rsidP="00FE5CD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 w:rsidRPr="00FE5CD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Притуплением критического мышления. Критическое мышление 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–</w:t>
            </w:r>
            <w:r w:rsidRPr="00FE5CD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это способность, которая поможет вам ориентироваться, принимать верные решения и отказываться от того, что может нанести вам вред. При притуплении критического мышления снижается способность анализировать. В результате мы верим всему, что читаем. А, не 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всему написанному можно верить.</w:t>
            </w:r>
          </w:p>
          <w:p w:rsidR="00FE5CD7" w:rsidRDefault="00FE5CD7" w:rsidP="00FE5CD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 w:rsidRPr="00FE5CD7">
              <w:rPr>
                <w:rFonts w:ascii="Palatino Linotype" w:hAnsi="Palatino Linotype"/>
                <w:sz w:val="24"/>
                <w:szCs w:val="24"/>
                <w:lang w:eastAsia="ru-RU"/>
              </w:rPr>
              <w:t>Задайте себе вопросы:</w:t>
            </w:r>
          </w:p>
          <w:p w:rsidR="00FE5CD7" w:rsidRPr="00FE5CD7" w:rsidRDefault="007C5E72" w:rsidP="00FE5CD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- </w:t>
            </w:r>
            <w:r w:rsidR="00FE5CD7" w:rsidRPr="00FE5CD7">
              <w:rPr>
                <w:rFonts w:ascii="Palatino Linotype" w:hAnsi="Palatino Linotype"/>
                <w:sz w:val="24"/>
                <w:szCs w:val="24"/>
                <w:lang w:eastAsia="ru-RU"/>
              </w:rPr>
              <w:t>Как можно найти применение этой информации?</w:t>
            </w:r>
          </w:p>
          <w:p w:rsidR="00FE5CD7" w:rsidRPr="00FE5CD7" w:rsidRDefault="007C5E72" w:rsidP="00FE5CD7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- </w:t>
            </w:r>
            <w:r w:rsidR="00FE5CD7" w:rsidRPr="00FE5CD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Пригодятся ли получаемые вами новые сведения для </w:t>
            </w:r>
            <w:r w:rsidR="00FE5CD7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улучшения вашей </w:t>
            </w:r>
            <w:r w:rsidR="00FE5CD7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>жизни?</w:t>
            </w:r>
          </w:p>
          <w:p w:rsidR="00FE5CD7" w:rsidRDefault="00FE5CD7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</w:p>
          <w:p w:rsidR="00403F8B" w:rsidRPr="00403F8B" w:rsidRDefault="00403F8B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Истеъмол</w:t>
            </w:r>
            <w:r w:rsidR="00FE5CD7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 зиёди иттилоот чӣ зарар дорад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(Матни ҷавоб баъд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аз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5 сонияи танаффус пайдо мешавад)</w:t>
            </w:r>
            <w:r w:rsidR="00FE5CD7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?</w:t>
            </w:r>
          </w:p>
          <w:p w:rsidR="0007021E" w:rsidRDefault="00403F8B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Заифшавии тафаккури интиқодӣ. Тафаккури интиқодӣ –</w:t>
            </w:r>
            <w:r w:rsidR="00FE5CD7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ин 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қобилиятест,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ки ба </w:t>
            </w:r>
            <w:r w:rsidR="0007021E"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шумо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барои 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муайян кардан,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қабули қарори дуруст ва ё даст кашидан аз он</w:t>
            </w:r>
            <w:r w:rsidR="00EB39C0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(қароре, ки ба шумо зарар оварданаш мумкин аст) ёрӣ мерасонад.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Ҳангоми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заифшавии тафаккури интиқодӣ қобилияти таҳлилкунӣ 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ҳам паст мешавад. Дар натиҷа,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мо ба ҳар чизе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,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ки мехонем, бовар мекунем. Дар ҳоле, ки 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на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ба ҳама чизи навишта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шуда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бовар кардан мумкин </w:t>
            </w:r>
            <w:r w:rsidR="0007021E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аст.</w:t>
            </w:r>
          </w:p>
          <w:p w:rsidR="00403F8B" w:rsidRPr="00403F8B" w:rsidRDefault="00403F8B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Ба худ </w:t>
            </w:r>
            <w:r w:rsidR="007C5E72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чанд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</w:t>
            </w:r>
            <w:r w:rsidR="007C5E72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уол </w:t>
            </w:r>
            <w:r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диҳед:</w:t>
            </w:r>
          </w:p>
          <w:p w:rsidR="00403F8B" w:rsidRPr="00403F8B" w:rsidRDefault="007C5E72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- </w:t>
            </w:r>
            <w:r w:rsidR="00403F8B"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Ч</w:t>
            </w:r>
            <w:r w:rsidR="00FE5CD7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ӣ</w:t>
            </w:r>
            <w:r w:rsidR="00403F8B"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тавр ин иттилоъро истифода бурдан мумкин аст?</w:t>
            </w:r>
          </w:p>
          <w:p w:rsidR="00CD7C9F" w:rsidRPr="005E5FA8" w:rsidRDefault="007C5E72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- </w:t>
            </w:r>
            <w:r w:rsidR="00403F8B" w:rsidRPr="00403F8B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Оё маълумоти нави гирифтаатон барои беҳтар шу</w:t>
            </w:r>
            <w:r w:rsidR="005E5FA8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дани зиндагиатон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кў</w:t>
            </w:r>
            <w:r w:rsidR="005E5FA8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мак мекунад?</w:t>
            </w:r>
          </w:p>
        </w:tc>
        <w:tc>
          <w:tcPr>
            <w:tcW w:w="6868" w:type="dxa"/>
          </w:tcPr>
          <w:p w:rsidR="00736297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>Информационный «фастфуд» или легкая информация расс</w:t>
            </w:r>
            <w:r w:rsidR="00EA2287">
              <w:rPr>
                <w:rFonts w:ascii="Palatino Linotype" w:hAnsi="Palatino Linotype"/>
                <w:sz w:val="24"/>
                <w:szCs w:val="24"/>
                <w:lang w:eastAsia="ru-RU"/>
              </w:rPr>
              <w:t>лабляет мозги, это было всегда.</w:t>
            </w:r>
          </w:p>
          <w:p w:rsidR="00CD7C9F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В газетах, например, последняя страница отводилась под анекдоты, гороскопы и интересные факты. Чем больше вы потребляете такой легкой информации, тем больше хочется. Мы не убеждаем вас не потреблять легкую информацию вообще. Но помните об умеренном и осознанном ее потреблении. Иначе можно стать жертвой манипуляций.</w:t>
            </w:r>
          </w:p>
          <w:p w:rsidR="000C68AE" w:rsidRPr="00697185" w:rsidRDefault="000C68A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1C627F" w:rsidRPr="001C627F" w:rsidRDefault="001C627F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Иттилои саридастӣ </w:t>
            </w:r>
            <w:r w:rsidR="00D57F1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ва </w:t>
            </w:r>
            <w:r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ё иттилои сабук ҳамеша мағзи сарро заиф мегардонад ва </w:t>
            </w:r>
            <w:r w:rsidR="00D57F1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чун</w:t>
            </w:r>
            <w:r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ин ҳолат ҳамеша </w:t>
            </w:r>
            <w:r w:rsidR="00D57F1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мавҷуд </w:t>
            </w:r>
            <w:r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>буд.</w:t>
            </w:r>
          </w:p>
          <w:p w:rsidR="000C68AE" w:rsidRPr="006E04D4" w:rsidRDefault="00AE432D" w:rsidP="009E284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Масалан, д</w:t>
            </w:r>
            <w:r w:rsidR="001C627F"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>ар р</w:t>
            </w:r>
            <w:r w:rsidR="00490B5C">
              <w:rPr>
                <w:rFonts w:ascii="Palatino Linotype" w:hAnsi="Palatino Linotype"/>
                <w:sz w:val="24"/>
                <w:szCs w:val="24"/>
                <w:lang w:eastAsia="ru-RU"/>
              </w:rPr>
              <w:t>ў</w:t>
            </w:r>
            <w:r w:rsidR="001C627F"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>зномаҳо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1C627F"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>саҳифаи охирин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1C627F"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>барои латифа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ю </w:t>
            </w:r>
            <w:r w:rsidR="001C627F"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фолномаҳо ва далелҳои ҷолиб пешбинӣ 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мешуд. </w:t>
            </w:r>
            <w:r w:rsidR="001C627F" w:rsidRPr="00AE432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Ҳар қадаре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1C627F" w:rsidRPr="00AE432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шумо чунин иттилои сабукро истифода баред,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1C627F" w:rsidRPr="00AE432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ҳамон қадар 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ба ин </w:t>
            </w:r>
            <w:r w:rsidR="001C627F" w:rsidRPr="00AE432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гуна иттилоот 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хоҳиши </w:t>
            </w:r>
            <w:r w:rsidR="001C627F" w:rsidRPr="00AE432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зиёд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пайдо мекунед. </w:t>
            </w:r>
            <w:r w:rsidR="001C627F" w:rsidRPr="001C627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Мо шуморо бовар кунонданӣ нестем, ки </w:t>
            </w:r>
            <w:r w:rsidR="006E04D4">
              <w:rPr>
                <w:rFonts w:ascii="Palatino Linotype" w:hAnsi="Palatino Linotype"/>
                <w:sz w:val="24"/>
                <w:szCs w:val="24"/>
                <w:lang w:eastAsia="ru-RU"/>
              </w:rPr>
              <w:t>умуман иттилои сабукро нахонед.</w:t>
            </w:r>
            <w:r w:rsidR="006E04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1C627F" w:rsidRPr="006E04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Лекин ҳамеша меъёр ва истеъмоли бошууронаи иттилои сабукро аз ёд набароред.</w:t>
            </w:r>
            <w:r w:rsidR="009E284F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1C627F" w:rsidRPr="006E04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lastRenderedPageBreak/>
              <w:t>Вагарна</w:t>
            </w:r>
            <w:r w:rsidR="009E284F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, </w:t>
            </w:r>
            <w:r w:rsidR="001C627F" w:rsidRPr="006E04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метавон қурбони фиребгариҳо шуд.</w:t>
            </w:r>
          </w:p>
        </w:tc>
      </w:tr>
      <w:tr w:rsidR="00CD7C9F" w:rsidRPr="00C253DC" w:rsidTr="000C155C">
        <w:trPr>
          <w:trHeight w:val="1129"/>
        </w:trPr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>Слайд 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CD7C9F" w:rsidRPr="00697185" w:rsidRDefault="00CD7C9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91" w:type="dxa"/>
          </w:tcPr>
          <w:p w:rsidR="00CD7C9F" w:rsidRPr="00697185" w:rsidRDefault="004C35B7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14192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</w:tcPr>
          <w:p w:rsidR="00CD7C9F" w:rsidRPr="00697185" w:rsidRDefault="008347F6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Эта фотография с текстом гуляет в социальных сетях уже несколько лет.</w:t>
            </w:r>
            <w:r w:rsidR="00736297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Подумайте, какие</w:t>
            </w:r>
            <w:r w:rsidR="008C482A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вопросы может вызвать у вас этот пост?</w:t>
            </w:r>
          </w:p>
          <w:p w:rsidR="008347F6" w:rsidRPr="00697185" w:rsidRDefault="008347F6" w:rsidP="00211CF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Почему не указан населенный пункт, город или даже страна, где хозяева хотят утопить щенков?</w:t>
            </w:r>
          </w:p>
          <w:p w:rsidR="008347F6" w:rsidRPr="00697185" w:rsidRDefault="00736297" w:rsidP="00211CF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К</w:t>
            </w:r>
            <w:r w:rsidR="008347F6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кому обращаться по указанному номеру телефона?</w:t>
            </w:r>
          </w:p>
          <w:p w:rsidR="00736297" w:rsidRPr="00697185" w:rsidRDefault="008347F6" w:rsidP="00211CF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Почему владельцы хотят утопить щенков, которые стоят очень дорого? В среднем в России щенок</w:t>
            </w:r>
            <w:r w:rsidR="00EA228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далматинца стоит 300 долларов.</w:t>
            </w:r>
          </w:p>
          <w:p w:rsidR="008347F6" w:rsidRPr="00697185" w:rsidRDefault="008347F6" w:rsidP="00211CF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Зачем распространять информацию, если вы живете в другом городе или даже в другой стране?</w:t>
            </w:r>
          </w:p>
          <w:p w:rsidR="008347F6" w:rsidRDefault="008347F6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Указанный номер телефона </w:t>
            </w:r>
            <w:r w:rsidR="000606C6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–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это специальный номер, при звонке на который, со счета вашего номера снимаются деньги, в некоторых случаях весьма значительные суммы.</w:t>
            </w:r>
          </w:p>
          <w:p w:rsidR="00386C14" w:rsidRPr="00697185" w:rsidRDefault="00386C14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1C627F" w:rsidRPr="000606C6" w:rsidRDefault="001C627F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1C627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Ин расм бо матнаш дар шабакаҳои иҷтимоӣ </w:t>
            </w:r>
            <w:r w:rsidR="000606C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чанд </w:t>
            </w:r>
            <w:r w:rsidRPr="001C627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сол</w:t>
            </w:r>
            <w:r w:rsidR="000606C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</w:t>
            </w:r>
            <w:r w:rsidRPr="001C627F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инҷониб </w:t>
            </w:r>
            <w:r w:rsidR="000606C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чарх мезанад. </w:t>
            </w:r>
            <w:r w:rsidRPr="000606C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Фикр кунед, ки ин маълумот дар</w:t>
            </w:r>
            <w:r w:rsid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зеҳни шумо </w:t>
            </w:r>
            <w:r w:rsidRPr="000606C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кадом с</w:t>
            </w:r>
            <w:r w:rsid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уолҳоро </w:t>
            </w:r>
            <w:r w:rsidRPr="000606C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пайдо мекунад?</w:t>
            </w:r>
          </w:p>
          <w:p w:rsidR="001C627F" w:rsidRPr="00FA60C4" w:rsidRDefault="001C627F" w:rsidP="0007615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Чаро нуқтаи аҳолинишин, шаҳр ва </w:t>
            </w:r>
            <w:r w:rsid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ё </w:t>
            </w: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ҳатто давлате, ки дар он </w:t>
            </w:r>
            <w:r w:rsid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соҳибонашон </w:t>
            </w: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мехоҳанд</w:t>
            </w:r>
            <w:r w:rsid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, </w:t>
            </w: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сагча</w:t>
            </w:r>
            <w:r w:rsid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ҳо</w:t>
            </w: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ро ғарқ</w:t>
            </w:r>
            <w:r w:rsid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намоянд, зикр наёфтааст?</w:t>
            </w:r>
          </w:p>
          <w:p w:rsidR="0007615D" w:rsidRPr="00FA60C4" w:rsidRDefault="00FA60C4" w:rsidP="0007615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Р</w:t>
            </w:r>
            <w:r w:rsidR="001C627F"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ақам</w:t>
            </w: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ҳ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о</w:t>
            </w:r>
            <w:r w:rsidR="001C627F"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 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иртиботие, ки нишон дода шудааст, </w:t>
            </w:r>
            <w:r w:rsidR="0007615D"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ба кӣ 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бояд </w:t>
            </w:r>
            <w:r w:rsidR="0007615D"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муроҷиат </w:t>
            </w:r>
            <w:r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намуд?</w:t>
            </w:r>
          </w:p>
          <w:p w:rsidR="0007615D" w:rsidRPr="00E05B06" w:rsidRDefault="001C627F" w:rsidP="00211C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Чаро </w:t>
            </w:r>
            <w:r w:rsid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соҳибон</w:t>
            </w:r>
            <w:r w:rsid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аш ин қадар </w:t>
            </w: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сагчаҳои қимматро ғарқ</w:t>
            </w:r>
            <w:r w:rsid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карданӣ </w:t>
            </w:r>
            <w:r w:rsidRPr="00FA60C4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ҳастанд? </w:t>
            </w: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Ба ҳисоби миёна ин сагчаҳо</w:t>
            </w:r>
            <w:r w:rsid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 </w:t>
            </w: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навъи </w:t>
            </w:r>
            <w:r w:rsidR="00E05B06"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«</w:t>
            </w: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далматинҳо</w:t>
            </w:r>
            <w:r w:rsidR="00E05B06"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» </w:t>
            </w: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дар Р</w:t>
            </w:r>
            <w:r w:rsidR="00E05B06"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у</w:t>
            </w: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сия 300 доллар </w:t>
            </w:r>
            <w:r w:rsidR="00E05B06"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арзиш </w:t>
            </w: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доранд.</w:t>
            </w:r>
          </w:p>
          <w:p w:rsidR="001C627F" w:rsidRPr="00E05B06" w:rsidRDefault="001C627F" w:rsidP="00211C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lastRenderedPageBreak/>
              <w:t>Чаро иттилоот</w:t>
            </w:r>
            <w:r w:rsidR="00E05B06"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е</w:t>
            </w:r>
            <w:r w:rsid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ро </w:t>
            </w: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паҳн </w:t>
            </w:r>
            <w:r w:rsid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мекунед, ки </w:t>
            </w:r>
            <w:r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агар шумо дар дигар шаҳр ва ҳатт</w:t>
            </w:r>
            <w:r w:rsidR="0007615D"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о </w:t>
            </w:r>
            <w:r w:rsid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дар </w:t>
            </w:r>
            <w:r w:rsidR="0007615D"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дигар давлат зиндагӣ </w:t>
            </w:r>
            <w:r w:rsid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доред</w:t>
            </w:r>
            <w:r w:rsidR="0007615D" w:rsidRPr="00E05B06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?</w:t>
            </w:r>
          </w:p>
          <w:p w:rsidR="00386C14" w:rsidRPr="00C253DC" w:rsidRDefault="001C627F" w:rsidP="00C253DC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</w:pPr>
            <w:r w:rsidRP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Рақами </w:t>
            </w:r>
            <w:r w:rsidR="00C253DC" w:rsidRP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иртиботие, ки зикр ёфтааст, </w:t>
            </w:r>
            <w:r w:rsidRP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ин рақам</w:t>
            </w:r>
            <w:r w:rsid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и махсус мебошад. Ҳангоми ба он занг задан, </w:t>
            </w:r>
            <w:r w:rsidRP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аз суратҳисоби рақами шумо маблағ, дар баъзе </w:t>
            </w:r>
            <w:r w:rsid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маврид </w:t>
            </w:r>
            <w:r w:rsidRP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маблағҳои калон</w:t>
            </w:r>
            <w:r w:rsid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 xml:space="preserve"> низ </w:t>
            </w:r>
            <w:r w:rsidRPr="00C253DC">
              <w:rPr>
                <w:rFonts w:ascii="Palatino Linotype" w:hAnsi="Palatino Linotype"/>
                <w:bCs/>
                <w:sz w:val="24"/>
                <w:szCs w:val="24"/>
                <w:lang w:val="tg-Cyrl-TJ" w:eastAsia="ru-RU"/>
              </w:rPr>
              <w:t>гирифта мешавад.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>Слайд 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CD7C9F" w:rsidRDefault="00D01AB1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Фейк</w:t>
            </w:r>
          </w:p>
          <w:p w:rsidR="00D01AB1" w:rsidRPr="00697185" w:rsidRDefault="00D01AB1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1A73BF" w:rsidRPr="00697185" w:rsidRDefault="001A73B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Иттилои бардур</w:t>
            </w:r>
            <w:r w:rsidR="00490B5C">
              <w:rPr>
                <w:rFonts w:ascii="Palatino Linotype" w:hAnsi="Palatino Linotype"/>
                <w:sz w:val="24"/>
                <w:szCs w:val="24"/>
              </w:rPr>
              <w:t>ў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 xml:space="preserve">ғ, </w:t>
            </w:r>
            <w:r w:rsidR="00D01AB1">
              <w:rPr>
                <w:rFonts w:ascii="Palatino Linotype" w:hAnsi="Palatino Linotype"/>
                <w:sz w:val="24"/>
                <w:szCs w:val="24"/>
              </w:rPr>
              <w:t xml:space="preserve">бофта, 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>қалбакӣ (Фейк)</w:t>
            </w:r>
          </w:p>
        </w:tc>
        <w:tc>
          <w:tcPr>
            <w:tcW w:w="4791" w:type="dxa"/>
          </w:tcPr>
          <w:p w:rsidR="008347F6" w:rsidRDefault="008347F6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Фальшивые (поддельные, «фейковые») новости – это информационная </w:t>
            </w:r>
            <w:hyperlink r:id="rId11" w:tooltip="Мистификация" w:history="1"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мистификация</w:t>
              </w:r>
            </w:hyperlink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 или наме</w:t>
            </w:r>
            <w:r w:rsidR="003D026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ренное р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аспространение</w:t>
            </w:r>
            <w:r w:rsidR="003D026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hyperlink r:id="rId12" w:tooltip="Мизинформация (страница отсутствует)" w:history="1"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дезинформации</w:t>
              </w:r>
            </w:hyperlink>
            <w:r w:rsidR="003D026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в</w:t>
            </w:r>
            <w:r w:rsidR="003D026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hyperlink r:id="rId13" w:tooltip="Социальные медиа" w:history="1"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социальных</w:t>
              </w:r>
              <w:r w:rsidR="003D0261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 xml:space="preserve"> </w:t>
              </w:r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медиа</w:t>
              </w:r>
            </w:hyperlink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 и традиционных </w:t>
            </w:r>
            <w:hyperlink r:id="rId14" w:tooltip="Пресса" w:history="1"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СМИ</w:t>
              </w:r>
            </w:hyperlink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 с целью введения в заблуждение, для того чтобы получить финансовую или политическую выгоду.</w:t>
            </w:r>
          </w:p>
          <w:p w:rsidR="001A73BF" w:rsidRPr="00697185" w:rsidRDefault="001A73BF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CD7C9F" w:rsidRPr="00697185" w:rsidRDefault="005850E8" w:rsidP="005555C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850E8">
              <w:rPr>
                <w:rFonts w:ascii="Palatino Linotype" w:hAnsi="Palatino Linotype"/>
                <w:sz w:val="24"/>
                <w:szCs w:val="24"/>
              </w:rPr>
              <w:t xml:space="preserve">Хабарҳои </w:t>
            </w:r>
            <w:r w:rsidR="00A42567">
              <w:rPr>
                <w:rFonts w:ascii="Palatino Linotype" w:hAnsi="Palatino Linotype"/>
                <w:sz w:val="24"/>
                <w:szCs w:val="24"/>
              </w:rPr>
              <w:t>сохта</w:t>
            </w:r>
            <w:r w:rsidR="00372C5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850E8">
              <w:rPr>
                <w:rFonts w:ascii="Palatino Linotype" w:hAnsi="Palatino Linotype"/>
                <w:sz w:val="24"/>
                <w:szCs w:val="24"/>
              </w:rPr>
              <w:t>(</w:t>
            </w:r>
            <w:r w:rsidR="00A42567">
              <w:rPr>
                <w:rFonts w:ascii="Palatino Linotype" w:hAnsi="Palatino Linotype"/>
                <w:sz w:val="24"/>
                <w:szCs w:val="24"/>
              </w:rPr>
              <w:t>қалбакӣ</w:t>
            </w:r>
            <w:r w:rsidRPr="005850E8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372C57">
              <w:rPr>
                <w:rFonts w:ascii="Palatino Linotype" w:hAnsi="Palatino Linotype"/>
                <w:sz w:val="24"/>
                <w:szCs w:val="24"/>
              </w:rPr>
              <w:t>«</w:t>
            </w:r>
            <w:r w:rsidRPr="005850E8">
              <w:rPr>
                <w:rFonts w:ascii="Palatino Linotype" w:hAnsi="Palatino Linotype"/>
                <w:sz w:val="24"/>
                <w:szCs w:val="24"/>
              </w:rPr>
              <w:t>фейкӣ</w:t>
            </w:r>
            <w:r w:rsidR="00372C57">
              <w:rPr>
                <w:rFonts w:ascii="Palatino Linotype" w:hAnsi="Palatino Linotype"/>
                <w:sz w:val="24"/>
                <w:szCs w:val="24"/>
              </w:rPr>
              <w:t>»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 xml:space="preserve">) ин </w:t>
            </w:r>
            <w:r w:rsidR="005555CD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иттилоот</w:t>
            </w:r>
            <w:r w:rsidR="005555CD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ест, ки </w:t>
            </w:r>
            <w:r w:rsidR="005555CD" w:rsidRPr="00697185">
              <w:rPr>
                <w:rFonts w:ascii="Palatino Linotype" w:hAnsi="Palatino Linotype"/>
                <w:sz w:val="24"/>
                <w:szCs w:val="24"/>
              </w:rPr>
              <w:t>қасдан сохта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 xml:space="preserve"> шуда</w:t>
            </w:r>
            <w:r w:rsidR="005555CD" w:rsidRPr="00697185">
              <w:rPr>
                <w:rFonts w:ascii="Palatino Linotype" w:hAnsi="Palatino Linotype"/>
                <w:sz w:val="24"/>
                <w:szCs w:val="24"/>
              </w:rPr>
              <w:t xml:space="preserve">, дар шабакаҳои иҷтимоӣ ва ё тавассути 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>ВАО-</w:t>
            </w:r>
            <w:r w:rsidR="005555CD" w:rsidRPr="00697185">
              <w:rPr>
                <w:rFonts w:ascii="Palatino Linotype" w:hAnsi="Palatino Linotype"/>
                <w:sz w:val="24"/>
                <w:szCs w:val="24"/>
              </w:rPr>
              <w:t>и анъанавӣ б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r w:rsidR="005555CD" w:rsidRPr="00697185">
              <w:rPr>
                <w:rFonts w:ascii="Palatino Linotype" w:hAnsi="Palatino Linotype"/>
                <w:sz w:val="24"/>
                <w:szCs w:val="24"/>
              </w:rPr>
              <w:t xml:space="preserve">мақсади 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 xml:space="preserve">иштибоҳ ё гумроҳ сохтан барои ба даст овардани </w:t>
            </w:r>
            <w:r w:rsidR="005555CD" w:rsidRPr="00697185">
              <w:rPr>
                <w:rFonts w:ascii="Palatino Linotype" w:hAnsi="Palatino Linotype"/>
                <w:sz w:val="24"/>
                <w:szCs w:val="24"/>
              </w:rPr>
              <w:t>фоидаи мол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>ӣ ва с</w:t>
            </w:r>
            <w:r w:rsidR="005555CD" w:rsidRPr="00697185">
              <w:rPr>
                <w:rFonts w:ascii="Palatino Linotype" w:hAnsi="Palatino Linotype"/>
                <w:sz w:val="24"/>
                <w:szCs w:val="24"/>
              </w:rPr>
              <w:t xml:space="preserve">иёсӣ паҳн 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>карда мешавад.</w:t>
            </w:r>
          </w:p>
        </w:tc>
        <w:tc>
          <w:tcPr>
            <w:tcW w:w="6868" w:type="dxa"/>
          </w:tcPr>
          <w:p w:rsidR="008347F6" w:rsidRPr="00697185" w:rsidRDefault="008347F6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Такого рода информация называется </w:t>
            </w:r>
            <w:r w:rsidRPr="00697185">
              <w:rPr>
                <w:rFonts w:ascii="Palatino Linotype" w:hAnsi="Palatino Linotype"/>
                <w:b/>
                <w:bCs/>
                <w:i/>
                <w:sz w:val="24"/>
                <w:szCs w:val="24"/>
                <w:lang w:eastAsia="ru-RU"/>
              </w:rPr>
              <w:t>фейк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, </w:t>
            </w:r>
            <w:r w:rsidR="00A4256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от английского fake – подделка. </w:t>
            </w:r>
            <w:r w:rsidR="00736297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«</w:t>
            </w:r>
            <w:r w:rsidR="00A42567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Фейковые</w:t>
            </w:r>
            <w:r w:rsidR="00736297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»</w:t>
            </w:r>
            <w:r w:rsidR="00A4256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новости – это информационная </w:t>
            </w:r>
            <w:hyperlink r:id="rId15" w:tooltip="Мистификация" w:history="1"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мистификация</w:t>
              </w:r>
            </w:hyperlink>
            <w:r w:rsidR="00A4256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или</w:t>
            </w:r>
            <w:r w:rsidR="00A4256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намеренное</w:t>
            </w:r>
            <w:r w:rsidR="00A4256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распространение </w:t>
            </w:r>
            <w:hyperlink r:id="rId16" w:tooltip="Мизинформация (страница отсутствует)" w:history="1"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дезинформации</w:t>
              </w:r>
            </w:hyperlink>
            <w:r w:rsidR="00A4256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в </w:t>
            </w:r>
            <w:hyperlink r:id="rId17" w:tooltip="Социальные медиа" w:history="1"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социальных медиа</w:t>
              </w:r>
            </w:hyperlink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 и традиционных </w:t>
            </w:r>
            <w:hyperlink r:id="rId18" w:tooltip="Пресса" w:history="1">
              <w:r w:rsidRPr="00697185">
                <w:rPr>
                  <w:rFonts w:ascii="Palatino Linotype" w:hAnsi="Palatino Linotype"/>
                  <w:bCs/>
                  <w:sz w:val="24"/>
                  <w:szCs w:val="24"/>
                  <w:lang w:eastAsia="ru-RU"/>
                </w:rPr>
                <w:t>СМИ</w:t>
              </w:r>
            </w:hyperlink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 с целью введения в заблуждение, для того чтобы получить финансовую или политическую выгоду.</w:t>
            </w:r>
          </w:p>
          <w:p w:rsidR="003B6875" w:rsidRPr="00697185" w:rsidRDefault="003B6875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CD7C9F" w:rsidRPr="00697185" w:rsidRDefault="005850E8" w:rsidP="005555C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5850E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Ин гуна иттилоот </w:t>
            </w:r>
            <w:r w:rsidRPr="0007615D">
              <w:rPr>
                <w:rFonts w:ascii="Palatino Linotype" w:hAnsi="Palatino Linotype"/>
                <w:b/>
                <w:bCs/>
                <w:i/>
                <w:sz w:val="24"/>
                <w:szCs w:val="24"/>
                <w:lang w:eastAsia="ru-RU"/>
              </w:rPr>
              <w:t>фейк</w:t>
            </w:r>
            <w:r w:rsidRPr="005850E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ном дошта, аз </w:t>
            </w:r>
            <w:r w:rsidRPr="0007615D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англисии fake </w:t>
            </w:r>
            <w:r w:rsidRPr="005850E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– сохтакорӣ, қалбакикорӣ гирифта шудааст.</w:t>
            </w:r>
            <w:r w:rsidR="00EB39C0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A4256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Хабарҳои «фейкӣ» и</w:t>
            </w:r>
            <w:r w:rsidR="003B6875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н иттилоот</w:t>
            </w:r>
            <w:r w:rsidR="00A42567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ест, ки </w:t>
            </w:r>
            <w:r w:rsidR="003B6875" w:rsidRPr="00697185">
              <w:rPr>
                <w:rFonts w:ascii="Palatino Linotype" w:hAnsi="Palatino Linotype"/>
                <w:sz w:val="24"/>
                <w:szCs w:val="24"/>
              </w:rPr>
              <w:t>қасдан сохта</w:t>
            </w:r>
            <w:r w:rsidR="00A42567">
              <w:rPr>
                <w:rFonts w:ascii="Palatino Linotype" w:hAnsi="Palatino Linotype"/>
                <w:sz w:val="24"/>
                <w:szCs w:val="24"/>
              </w:rPr>
              <w:t xml:space="preserve"> шуда</w:t>
            </w:r>
            <w:r w:rsidR="003B6875" w:rsidRPr="00697185">
              <w:rPr>
                <w:rFonts w:ascii="Palatino Linotype" w:hAnsi="Palatino Linotype"/>
                <w:sz w:val="24"/>
                <w:szCs w:val="24"/>
              </w:rPr>
              <w:t>, дар шабакаҳои иҷтимоӣ ва ё</w:t>
            </w:r>
            <w:r w:rsidR="0092678B" w:rsidRPr="00697185">
              <w:rPr>
                <w:rFonts w:ascii="Palatino Linotype" w:hAnsi="Palatino Linotype"/>
                <w:sz w:val="24"/>
                <w:szCs w:val="24"/>
              </w:rPr>
              <w:t xml:space="preserve"> тавассути</w:t>
            </w:r>
            <w:r w:rsidR="003B6875" w:rsidRPr="0069718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42567">
              <w:rPr>
                <w:rFonts w:ascii="Palatino Linotype" w:hAnsi="Palatino Linotype"/>
                <w:sz w:val="24"/>
                <w:szCs w:val="24"/>
              </w:rPr>
              <w:t>ВАО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>-</w:t>
            </w:r>
            <w:r w:rsidR="003B6875" w:rsidRPr="00697185">
              <w:rPr>
                <w:rFonts w:ascii="Palatino Linotype" w:hAnsi="Palatino Linotype"/>
                <w:sz w:val="24"/>
                <w:szCs w:val="24"/>
              </w:rPr>
              <w:t>и анъанавӣ б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 xml:space="preserve">о </w:t>
            </w:r>
            <w:r w:rsidR="003B6875" w:rsidRPr="00697185">
              <w:rPr>
                <w:rFonts w:ascii="Palatino Linotype" w:hAnsi="Palatino Linotype"/>
                <w:sz w:val="24"/>
                <w:szCs w:val="24"/>
              </w:rPr>
              <w:t xml:space="preserve">мақсади 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 xml:space="preserve">иштибоҳ ё гумроҳ сохтан барои ба даст овардани </w:t>
            </w:r>
            <w:r w:rsidR="003B6875" w:rsidRPr="00697185">
              <w:rPr>
                <w:rFonts w:ascii="Palatino Linotype" w:hAnsi="Palatino Linotype"/>
                <w:sz w:val="24"/>
                <w:szCs w:val="24"/>
              </w:rPr>
              <w:t>фоидаи мол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>ӣ ва с</w:t>
            </w:r>
            <w:r w:rsidR="003B6875" w:rsidRPr="00697185">
              <w:rPr>
                <w:rFonts w:ascii="Palatino Linotype" w:hAnsi="Palatino Linotype"/>
                <w:sz w:val="24"/>
                <w:szCs w:val="24"/>
              </w:rPr>
              <w:t xml:space="preserve">иёсӣ паҳн </w:t>
            </w:r>
            <w:r w:rsidR="005555CD">
              <w:rPr>
                <w:rFonts w:ascii="Palatino Linotype" w:hAnsi="Palatino Linotype"/>
                <w:sz w:val="24"/>
                <w:szCs w:val="24"/>
              </w:rPr>
              <w:t>карда мешавад.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>Слайд</w:t>
            </w:r>
            <w:r w:rsidR="00EB39C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>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CD7C9F" w:rsidRPr="00697185" w:rsidRDefault="008347F6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Примеры фейков</w:t>
            </w:r>
          </w:p>
          <w:p w:rsidR="00395315" w:rsidRPr="00697185" w:rsidRDefault="00395315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395315" w:rsidRPr="00697185" w:rsidRDefault="00395315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Намунаҳои фейкҳ</w:t>
            </w:r>
            <w:r w:rsidR="00D01AB1">
              <w:rPr>
                <w:rFonts w:ascii="Palatino Linotype" w:hAnsi="Palatino Linotype"/>
                <w:sz w:val="24"/>
                <w:szCs w:val="24"/>
              </w:rPr>
              <w:t>о</w:t>
            </w:r>
          </w:p>
        </w:tc>
        <w:tc>
          <w:tcPr>
            <w:tcW w:w="4791" w:type="dxa"/>
          </w:tcPr>
          <w:p w:rsidR="00CD7C9F" w:rsidRPr="00697185" w:rsidRDefault="004C35B7" w:rsidP="00211CFF">
            <w:pPr>
              <w:pStyle w:val="a7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highlight w:val="darkGreen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1725" cy="1847850"/>
                  <wp:effectExtent l="19050" t="0" r="9525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7F6" w:rsidRPr="00697185" w:rsidRDefault="008347F6" w:rsidP="00211CFF">
            <w:pPr>
              <w:pStyle w:val="a7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6868" w:type="dxa"/>
          </w:tcPr>
          <w:p w:rsidR="008347F6" w:rsidRPr="00697185" w:rsidRDefault="008347F6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Вот пример</w:t>
            </w:r>
            <w:r w:rsidR="008C482A" w:rsidRPr="0069718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>фейка:</w:t>
            </w:r>
          </w:p>
          <w:p w:rsidR="008347F6" w:rsidRPr="00697185" w:rsidRDefault="008347F6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Бесплатно, без выгоды для себя никто не будет раздавать технику, и тем более машины и квартиру случайным людям. У таких фейковых объявлений есть несколько похожих особенностей. Не указан спонсор розыгрыша, на которого надо подписаться. Не указаны контакты лица или компании, которые проводят розыгрыши. Авторы таких </w:t>
            </w:r>
            <w:r w:rsidR="00F963B9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постов,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как </w:t>
            </w:r>
            <w:r w:rsidR="00F963B9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правило,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новички, проверьте их активность, что они</w:t>
            </w:r>
            <w:r w:rsidR="008C482A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пишут, можно ли идентифицировать его страницу как страницу реального человека или компании. Обычно крупные розыгрыши проводя</w:t>
            </w:r>
            <w:r w:rsidR="0007615D">
              <w:rPr>
                <w:rFonts w:ascii="Palatino Linotype" w:hAnsi="Palatino Linotype"/>
                <w:sz w:val="24"/>
                <w:szCs w:val="24"/>
                <w:lang w:eastAsia="ru-RU"/>
              </w:rPr>
              <w:t>т крупные и известные компании.</w:t>
            </w:r>
          </w:p>
          <w:p w:rsidR="00395315" w:rsidRPr="00697185" w:rsidRDefault="00395315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07615D" w:rsidRDefault="0007615D" w:rsidP="0007615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Мисоле барои фейк:</w:t>
            </w:r>
          </w:p>
          <w:p w:rsidR="008347F6" w:rsidRPr="00697185" w:rsidRDefault="009930D3" w:rsidP="009D57F4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Ройгон,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б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идуни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фоида барои худ касе техника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ро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тақсим намекунад, ба хусус мошин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ва хонаи истиқоматиро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ба одамони тасодуфӣ намедиҳад. 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И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гуна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эълонҳои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сохта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чанд хусусият</w:t>
            </w:r>
            <w:r w:rsidR="00E85678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 ба </w:t>
            </w:r>
            <w:r w:rsidR="00AD3DEB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худ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хос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доранд.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Сарпарасти бозиҳо, ки ба</w:t>
            </w:r>
            <w:r w:rsidR="00E85678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он аъзо шудан мумкин аст, н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ишон дода нашудааст.</w:t>
            </w:r>
            <w:r w:rsidR="00E85678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Ҳатто барои иртибот маълумоте дар бораи шахсони масъул ва ё ширкате, ки ин бозиро мегузаронад, вуҷуд надорад. Муаллифони </w:t>
            </w:r>
            <w:r w:rsidR="009D57F4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ин гуна паёмҳо одатан навкороне ҳастанд, ки фаъолнокии онҳоро санҷед, ки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чӣ менависанд, </w:t>
            </w:r>
            <w:r w:rsidR="009D57F4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то куҷо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саҳифаи онҳо</w:t>
            </w:r>
            <w:r w:rsidR="009D57F4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>ҳамчун саҳифаи шахси воқеӣ ё ҳуқуқӣ шинохта мешавад</w:t>
            </w:r>
            <w:r w:rsidR="009D57F4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. </w:t>
            </w:r>
            <w:r w:rsidR="005850E8" w:rsidRPr="005850E8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Одатан, </w:t>
            </w:r>
            <w:r w:rsidR="009D57F4">
              <w:rPr>
                <w:rFonts w:ascii="Palatino Linotype" w:hAnsi="Palatino Linotype"/>
                <w:sz w:val="24"/>
                <w:szCs w:val="24"/>
                <w:lang w:eastAsia="ru-RU"/>
              </w:rPr>
              <w:t>мусобиқаҳои калонро ширкатҳои бузург ва машҳур мегузаронанд.</w:t>
            </w:r>
          </w:p>
        </w:tc>
      </w:tr>
      <w:tr w:rsidR="00CD7C9F" w:rsidRPr="00520DD4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>Слайд</w:t>
            </w:r>
            <w:r w:rsidR="00EB39C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</w:rPr>
              <w:t>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CD7C9F" w:rsidRPr="00697185" w:rsidRDefault="00CD7C9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91" w:type="dxa"/>
          </w:tcPr>
          <w:p w:rsidR="00CD7C9F" w:rsidRPr="00697185" w:rsidRDefault="004C35B7" w:rsidP="00211CFF">
            <w:pPr>
              <w:pStyle w:val="a7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2647950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</w:tcPr>
          <w:p w:rsidR="008347F6" w:rsidRPr="00697185" w:rsidRDefault="008347F6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Вот еще пример фейка</w:t>
            </w:r>
            <w:r w:rsidR="0007615D">
              <w:rPr>
                <w:rFonts w:ascii="Palatino Linotype" w:hAnsi="Palatino Linotype"/>
                <w:sz w:val="24"/>
                <w:szCs w:val="24"/>
                <w:lang w:eastAsia="ru-RU"/>
              </w:rPr>
              <w:t>:</w:t>
            </w:r>
          </w:p>
          <w:p w:rsidR="00CD7C9F" w:rsidRPr="00697185" w:rsidRDefault="008347F6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Цели у фейков могут быть разные. Во-первых, это, конечно же, мошенничество. В случае с розыгрышем </w:t>
            </w:r>
            <w:r w:rsidR="00A724C6">
              <w:rPr>
                <w:rFonts w:ascii="Palatino Linotype" w:hAnsi="Palatino Linotype"/>
                <w:sz w:val="24"/>
                <w:szCs w:val="24"/>
                <w:lang w:eastAsia="ru-RU"/>
              </w:rPr>
              <w:t>«</w:t>
            </w:r>
            <w:r w:rsidR="00A724C6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Айфона</w:t>
            </w:r>
            <w:r w:rsidR="00A724C6">
              <w:rPr>
                <w:rFonts w:ascii="Palatino Linotype" w:hAnsi="Palatino Linotype"/>
                <w:sz w:val="24"/>
                <w:szCs w:val="24"/>
                <w:lang w:eastAsia="ru-RU"/>
              </w:rPr>
              <w:t>»</w:t>
            </w:r>
            <w:r w:rsidR="00A724C6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вас могут попросить выслать деньги на доставку, и таких людей как вы будет несколько тысяч. В случае с квартирами, это может быть вирусная реклама компании, которая строит квартиру: люди заинтересуются, а розыгрыш всегда можно списать на мошенников. Либо это просто</w:t>
            </w:r>
            <w:r w:rsidR="008C482A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специальный контент, чтобы увеличить число посещений того или иного ресурса</w:t>
            </w:r>
            <w:r w:rsidR="0007615D">
              <w:rPr>
                <w:rFonts w:ascii="Palatino Linotype" w:hAnsi="Palatino Linotype"/>
                <w:sz w:val="24"/>
                <w:szCs w:val="24"/>
                <w:lang w:eastAsia="ru-RU"/>
              </w:rPr>
              <w:t>.</w:t>
            </w:r>
          </w:p>
          <w:p w:rsidR="00B8020E" w:rsidRPr="00697185" w:rsidRDefault="00B8020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B8020E" w:rsidRDefault="0007615D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Б</w:t>
            </w:r>
            <w:r w:rsidR="00B8020E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оз як мисоли фейк</w:t>
            </w:r>
            <w:r w:rsidR="005850E8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ӣ</w:t>
            </w: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:</w:t>
            </w:r>
          </w:p>
          <w:p w:rsidR="00B8020E" w:rsidRPr="00384EDA" w:rsidRDefault="005850E8" w:rsidP="00AD3DEB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Мақсади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хабарҳои </w:t>
            </w:r>
            <w:r w:rsid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сохта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метавона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д</w:t>
            </w:r>
            <w:r w:rsid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, 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гуногун бошад. Якум,</w:t>
            </w:r>
            <w:r w:rsid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ин 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албатта, қаллобӣ ва фиребгарист. Ҳангоми гузаронидани бозии бурдноки </w:t>
            </w:r>
            <w:r w:rsidR="00A724C6" w:rsidRP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«</w:t>
            </w:r>
            <w:r w:rsid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Айфон</w:t>
            </w:r>
            <w:r w:rsidR="00A724C6" w:rsidRP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»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шояд аз шумо хоҳиш намоянд, ки барои дастрас кардан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и бурд маблағ ирсо</w:t>
            </w:r>
            <w:r w:rsid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л намоед ва мисли шумо 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чунин одамон ҳазорҳо нафар</w:t>
            </w:r>
            <w:r w:rsid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анд.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Дар ҳолати </w:t>
            </w:r>
            <w:r w:rsidR="00A724C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хонаҳои истиқоматӣ бошад, </w:t>
            </w:r>
            <w:r w:rsidR="00520D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шояд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ин рекл</w:t>
            </w:r>
            <w:r w:rsidR="00520D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оми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вирусии ташкилотест, ки хонаҳо</w:t>
            </w:r>
            <w:r w:rsidR="00520D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и баландошёна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месозад. Одамон </w:t>
            </w:r>
            <w:r w:rsidR="00520D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ба он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таваҷҷ</w:t>
            </w:r>
            <w:r w:rsidR="00520D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у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ҳ зоҳир менамоянд ва бозиро метавон ҳамеша ба фиребгарону қаллобон нисбат дод.</w:t>
            </w:r>
            <w:r w:rsidR="00520D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Ё ки ин </w:t>
            </w:r>
            <w:r w:rsidR="00520DD4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усули махсусест, ки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барои зиёд намудани корбарони ин ё он захираҳо </w:t>
            </w:r>
            <w:r w:rsidR="005A1259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равона карда шудааст.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>Слайд 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CD7C9F" w:rsidRDefault="000F2E1E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Пример фейка</w:t>
            </w:r>
          </w:p>
          <w:p w:rsidR="00D01AB1" w:rsidRDefault="00D01AB1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384EDA" w:rsidRPr="00384EDA" w:rsidRDefault="00384EDA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Намунаи фейк</w:t>
            </w:r>
          </w:p>
        </w:tc>
        <w:tc>
          <w:tcPr>
            <w:tcW w:w="4791" w:type="dxa"/>
          </w:tcPr>
          <w:p w:rsidR="00CD7C9F" w:rsidRPr="00697185" w:rsidRDefault="004C35B7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666875"/>
                  <wp:effectExtent l="19050" t="0" r="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</w:tcPr>
          <w:p w:rsidR="000F2E1E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Несколько лет назад эта фотография облетела весь мир с печальной историей о том, как сирота из Сирии спит между могилами родителей. Все активно делились.</w:t>
            </w:r>
          </w:p>
          <w:p w:rsidR="00F8724E" w:rsidRPr="00697185" w:rsidRDefault="00F8724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CD7C9F" w:rsidRPr="0007615D" w:rsidRDefault="00F8724E" w:rsidP="00F00D86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Чанд сол қабл ин </w:t>
            </w:r>
            <w:r w:rsidR="00F00D8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акс бо як таърихчаи ғамангезе </w:t>
            </w:r>
            <w:r w:rsidR="00F00D86"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дар тамоми ҷаҳон</w:t>
            </w:r>
            <w:r w:rsidR="00F00D8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паҳн гардид, ки гўиё </w:t>
            </w:r>
            <w:r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ятим</w:t>
            </w:r>
            <w:r w:rsidR="00542C81"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е аз</w:t>
            </w:r>
            <w:r w:rsidR="00FB4455"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С</w:t>
            </w:r>
            <w:r w:rsidR="00F00D8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у</w:t>
            </w:r>
            <w:r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рия</w:t>
            </w:r>
            <w:r w:rsidR="00F00D86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байни қабри падару модараш хоб кардааст. Ҳама фаъолон</w:t>
            </w:r>
            <w:r w:rsidR="00542C81"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а</w:t>
            </w:r>
            <w:r w:rsidR="00FB4455"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бо </w:t>
            </w:r>
            <w:r w:rsidR="00542C81"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изҳори ғамшарикӣ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онро паҳн </w:t>
            </w:r>
            <w:r w:rsidR="00542C81" w:rsidRPr="0069718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карданд</w:t>
            </w:r>
            <w:r w:rsidR="0007615D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.</w:t>
            </w:r>
          </w:p>
        </w:tc>
      </w:tr>
      <w:tr w:rsidR="00CD7C9F" w:rsidRPr="00697185" w:rsidTr="000C155C">
        <w:tc>
          <w:tcPr>
            <w:tcW w:w="1220" w:type="dxa"/>
          </w:tcPr>
          <w:p w:rsidR="00CD7C9F" w:rsidRPr="00697185" w:rsidRDefault="00CD7C9F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Слайд 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:rsidR="00CD7C9F" w:rsidRPr="00697185" w:rsidRDefault="00CD7C9F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91" w:type="dxa"/>
          </w:tcPr>
          <w:p w:rsidR="00CD7C9F" w:rsidRPr="00697185" w:rsidRDefault="004C35B7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1924050"/>
                  <wp:effectExtent l="19050" t="0" r="9525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</w:tcPr>
          <w:p w:rsidR="00CD7C9F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А вот продолжение истории: на самом деле фотография была постановочной, и сделал ее фотограф из Саудовской Аравии. Идея этого проекта была</w:t>
            </w:r>
            <w:r w:rsidR="008C482A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показать любовь к родителям. Сам автор фотографии потом был удивлен тому, как распространялась его работа. Он сам писал и рассказывал везде, что его фотограф</w:t>
            </w:r>
            <w:r w:rsidR="0007615D">
              <w:rPr>
                <w:rFonts w:ascii="Palatino Linotype" w:hAnsi="Palatino Linotype"/>
                <w:sz w:val="24"/>
                <w:szCs w:val="24"/>
                <w:lang w:eastAsia="ru-RU"/>
              </w:rPr>
              <w:t>ия не имеет отношения к Сирии.</w:t>
            </w:r>
          </w:p>
          <w:p w:rsidR="0007615D" w:rsidRPr="00697185" w:rsidRDefault="0007615D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657135" w:rsidRPr="00697185" w:rsidRDefault="00231527" w:rsidP="00967490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Идомаи воқеа. 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Дар асл ин 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акси 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саҳнав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>ие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буд, 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ки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/>
              </w:rPr>
              <w:t>онро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/>
              </w:rPr>
              <w:t>суратгир аз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Арабистон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 Саудӣ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/>
              </w:rPr>
              <w:t>анҷом додааст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. Ғояи ин лоиҳа, 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нишон додани 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м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уҳаббат нисбат ба 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волидайн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буд. 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/>
              </w:rPr>
              <w:t>Худи м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уаллифи </w:t>
            </w:r>
            <w:r w:rsidR="00F85609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акс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низ 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дар ҳайрат буд, ки маҳсули кораш</w:t>
            </w:r>
            <w:r w:rsidR="00F85609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ч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ӣ тавр 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бо тезӣ паҳн шуд. 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Баъдтар, ў дар ҳама ҷо навишт ва нақл кард, ки </w:t>
            </w:r>
            <w:r w:rsidR="00F85609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акс</w:t>
            </w:r>
            <w:r w:rsidR="00384EDA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 </w:t>
            </w:r>
            <w:r w:rsidR="0096749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бардоштааш </w:t>
            </w:r>
            <w:r w:rsidR="00F8724E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ба ҳодисаҳои Сурия ягон </w:t>
            </w:r>
            <w:r w:rsidR="00F85609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иртибот</w:t>
            </w:r>
            <w:r w:rsidR="00FB4455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D27348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надорад.</w:t>
            </w:r>
          </w:p>
        </w:tc>
      </w:tr>
      <w:tr w:rsidR="000F2E1E" w:rsidRPr="00EC0397" w:rsidTr="000C155C">
        <w:tc>
          <w:tcPr>
            <w:tcW w:w="1220" w:type="dxa"/>
          </w:tcPr>
          <w:p w:rsidR="000F2E1E" w:rsidRPr="00697185" w:rsidRDefault="000F2E1E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Слайд 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0F2E1E" w:rsidRPr="00697185" w:rsidRDefault="000F2E1E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Фейки на ТВ</w:t>
            </w:r>
          </w:p>
          <w:p w:rsidR="00F8724E" w:rsidRPr="00697185" w:rsidRDefault="00F8724E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F8724E" w:rsidRPr="00697185" w:rsidRDefault="00F8724E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Фейк</w:t>
            </w:r>
            <w:r w:rsidR="00F85609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ҳо</w:t>
            </w:r>
            <w:r w:rsidR="00FB4455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дар </w:t>
            </w:r>
            <w:r w:rsidR="00D01AB1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телевизион </w:t>
            </w:r>
          </w:p>
        </w:tc>
        <w:tc>
          <w:tcPr>
            <w:tcW w:w="4791" w:type="dxa"/>
          </w:tcPr>
          <w:p w:rsidR="005E5FA8" w:rsidRDefault="005E5FA8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eastAsia="ru-RU"/>
              </w:rPr>
              <w:t>Есть фейки и на телевидении:</w:t>
            </w:r>
          </w:p>
          <w:p w:rsidR="000F2E1E" w:rsidRPr="00697185" w:rsidRDefault="000C155C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0F2E1E" w:rsidRPr="00697185">
                <w:rPr>
                  <w:rFonts w:ascii="Palatino Linotype" w:hAnsi="Palatino Linotype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https://www.youtube.com/watch?v=AaxsUN84o90&amp;feature=youtu.be</w:t>
              </w:r>
            </w:hyperlink>
          </w:p>
          <w:p w:rsidR="000F2E1E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F8724E" w:rsidRDefault="00F8724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Дар</w:t>
            </w:r>
            <w:r w:rsidR="005E5FA8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телевизион низ фейкҳо ҳастанд:</w:t>
            </w:r>
          </w:p>
          <w:p w:rsidR="005E5FA8" w:rsidRPr="00D01AB1" w:rsidRDefault="005E5FA8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FF"/>
                <w:sz w:val="24"/>
                <w:szCs w:val="24"/>
                <w:u w:val="single"/>
                <w:lang w:val="tg-Cyrl-TJ" w:eastAsia="ru-RU"/>
              </w:rPr>
            </w:pPr>
            <w:hyperlink r:id="rId24" w:history="1">
              <w:r w:rsidRPr="005E5FA8">
                <w:rPr>
                  <w:rFonts w:ascii="Palatino Linotype" w:hAnsi="Palatino Linotype"/>
                  <w:bCs/>
                  <w:color w:val="0000FF"/>
                  <w:sz w:val="24"/>
                  <w:szCs w:val="24"/>
                  <w:u w:val="single"/>
                  <w:lang w:val="tg-Cyrl-TJ" w:eastAsia="ru-RU"/>
                </w:rPr>
                <w:t>https://www.youtube.com/watch?v=AaxsUN84o90&amp;feature=youtu.be</w:t>
              </w:r>
            </w:hyperlink>
          </w:p>
        </w:tc>
        <w:tc>
          <w:tcPr>
            <w:tcW w:w="6868" w:type="dxa"/>
          </w:tcPr>
          <w:p w:rsidR="0045278E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>Этот сюжет был показан в эфире Первого канала в день падения метеорита, который в СМИ прозвали «Челябинск</w:t>
            </w:r>
            <w:r w:rsidR="0045278E">
              <w:rPr>
                <w:rFonts w:ascii="Palatino Linotype" w:hAnsi="Palatino Linotype"/>
                <w:sz w:val="24"/>
                <w:szCs w:val="24"/>
                <w:lang w:eastAsia="ru-RU"/>
              </w:rPr>
              <w:t>им». Он упал в озеро Чебаркуль.</w:t>
            </w:r>
          </w:p>
          <w:p w:rsidR="0065713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То, что показал 1 канал, было шуткой из </w:t>
            </w:r>
            <w:r w:rsidR="009F4508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Интернета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. Редакторы, не проверив достоверность видео, выпустили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>его в эфир и разместили на сайте. Позже, когда выяснилась ошибка, видео на сайте заменили. Но пользователи сохранили скриншот того, что новос</w:t>
            </w:r>
            <w:r w:rsidR="008F20D9">
              <w:rPr>
                <w:rFonts w:ascii="Palatino Linotype" w:hAnsi="Palatino Linotype"/>
                <w:sz w:val="24"/>
                <w:szCs w:val="24"/>
                <w:lang w:eastAsia="ru-RU"/>
              </w:rPr>
              <w:t>ть присутствовала на веб-сайте.</w:t>
            </w:r>
          </w:p>
          <w:p w:rsidR="008F20D9" w:rsidRPr="00697185" w:rsidRDefault="008F20D9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45278E" w:rsidRDefault="00EC0397" w:rsidP="0045278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>Ин гузориш дар р</w:t>
            </w:r>
            <w:r w:rsidR="00490B5C">
              <w:rPr>
                <w:rFonts w:ascii="Palatino Linotype" w:hAnsi="Palatino Linotype"/>
                <w:sz w:val="24"/>
                <w:szCs w:val="24"/>
                <w:lang w:val="tg-Cyrl-TJ"/>
              </w:rPr>
              <w:t>ў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зи </w:t>
            </w:r>
            <w:r w:rsidR="0045278E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афтиши шиҳобпора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>аз Шабакаи якуми Русия намоиш дода шуд</w:t>
            </w:r>
            <w:r w:rsidR="0045278E">
              <w:rPr>
                <w:rFonts w:ascii="Palatino Linotype" w:hAnsi="Palatino Linotype"/>
                <w:sz w:val="24"/>
                <w:szCs w:val="24"/>
                <w:lang w:val="tg-Cyrl-TJ"/>
              </w:rPr>
              <w:t>, ки о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нро </w:t>
            </w:r>
            <w:r w:rsidR="0045278E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дар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>ВАО</w:t>
            </w:r>
            <w:r w:rsidR="0045278E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«Челябинск» номиданд. </w:t>
            </w:r>
            <w:r w:rsidR="0045278E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Он дар кўли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>Чебарк</w:t>
            </w:r>
            <w:r w:rsidR="0045278E">
              <w:rPr>
                <w:rFonts w:ascii="Palatino Linotype" w:hAnsi="Palatino Linotype"/>
                <w:sz w:val="24"/>
                <w:szCs w:val="24"/>
                <w:lang w:val="tg-Cyrl-TJ"/>
              </w:rPr>
              <w:t>у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л </w:t>
            </w:r>
            <w:r w:rsidR="0045278E">
              <w:rPr>
                <w:rFonts w:ascii="Palatino Linotype" w:hAnsi="Palatino Linotype"/>
                <w:sz w:val="24"/>
                <w:szCs w:val="24"/>
                <w:lang w:val="tg-Cyrl-TJ"/>
              </w:rPr>
              <w:t>афтод.</w:t>
            </w:r>
          </w:p>
          <w:p w:rsidR="000F2E1E" w:rsidRPr="00EC0397" w:rsidRDefault="00EC0397" w:rsidP="0005792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>Он гузорише, ки Шабакаи 1-ум намоиш дод, ш</w:t>
            </w:r>
            <w:r w:rsidR="00490B5C">
              <w:rPr>
                <w:rFonts w:ascii="Palatino Linotype" w:hAnsi="Palatino Linotype"/>
                <w:sz w:val="24"/>
                <w:szCs w:val="24"/>
                <w:lang w:val="tg-Cyrl-TJ"/>
              </w:rPr>
              <w:t>ў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хии интернетӣ буд. Муҳаррирон дурустии наворро насанҷида, тариқи телевизион пахш намуданд ва дар </w:t>
            </w:r>
            <w:r w:rsidR="009F4508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сомонаи худ низ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ҷой доданд. Дертар, вақте </w:t>
            </w:r>
            <w:r w:rsidR="009F4508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маълум шуд, ки иштибоҳ рафтааст, зуд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наворро дар сомона иваз карданд. </w:t>
            </w:r>
            <w:r w:rsidR="009F4508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Вале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>истифодабарандагон скриншот</w:t>
            </w:r>
            <w:r w:rsidR="0005792D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ва ё расми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>онро, ки дар сомона ҷой дода шуда буд</w:t>
            </w:r>
            <w:r w:rsidR="00A32476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, </w:t>
            </w:r>
            <w:r w:rsidRPr="00EC0397">
              <w:rPr>
                <w:rFonts w:ascii="Palatino Linotype" w:hAnsi="Palatino Linotype"/>
                <w:sz w:val="24"/>
                <w:szCs w:val="24"/>
                <w:lang w:val="tg-Cyrl-TJ"/>
              </w:rPr>
              <w:t>нигоҳ доштанд.</w:t>
            </w:r>
          </w:p>
        </w:tc>
      </w:tr>
      <w:tr w:rsidR="000F2E1E" w:rsidRPr="00090FA5" w:rsidTr="000C155C">
        <w:tc>
          <w:tcPr>
            <w:tcW w:w="1220" w:type="dxa"/>
          </w:tcPr>
          <w:p w:rsidR="000F2E1E" w:rsidRPr="00697185" w:rsidRDefault="000F2E1E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>Слайд 1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1971" w:type="dxa"/>
          </w:tcPr>
          <w:p w:rsidR="000F2E1E" w:rsidRPr="00697185" w:rsidRDefault="000F2E1E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Фейки на ТВ</w:t>
            </w:r>
          </w:p>
          <w:p w:rsidR="000E3AE7" w:rsidRPr="00697185" w:rsidRDefault="000E3AE7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0E3AE7" w:rsidRPr="00697185" w:rsidRDefault="000E3AE7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Фейк</w:t>
            </w:r>
            <w:r w:rsidR="00D01AB1">
              <w:rPr>
                <w:rFonts w:ascii="Palatino Linotype" w:hAnsi="Palatino Linotype"/>
                <w:sz w:val="24"/>
                <w:szCs w:val="24"/>
                <w:lang w:val="tg-Cyrl-TJ"/>
              </w:rPr>
              <w:t>ҳо</w:t>
            </w:r>
            <w:r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дар </w:t>
            </w:r>
            <w:r w:rsidR="00D01AB1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телевизион</w:t>
            </w:r>
          </w:p>
        </w:tc>
        <w:tc>
          <w:tcPr>
            <w:tcW w:w="4791" w:type="dxa"/>
          </w:tcPr>
          <w:p w:rsidR="000F2E1E" w:rsidRPr="00697185" w:rsidRDefault="004C35B7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0" cy="1257300"/>
                  <wp:effectExtent l="1905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</w:tcPr>
          <w:p w:rsidR="000F2E1E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Место, которое в новостях назвали местом падения метеорита – это</w:t>
            </w:r>
            <w:r w:rsidR="008C482A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газовый кратер в Туркмении </w:t>
            </w:r>
            <w:hyperlink r:id="rId26" w:tgtFrame="_blank" w:history="1">
              <w:r w:rsidRPr="00697185">
                <w:rPr>
                  <w:rFonts w:ascii="Palatino Linotype" w:hAnsi="Palatino Linotype"/>
                  <w:color w:val="0000FF"/>
                  <w:sz w:val="24"/>
                  <w:szCs w:val="24"/>
                  <w:u w:val="single"/>
                  <w:lang w:eastAsia="ru-RU"/>
                </w:rPr>
                <w:t>Дарваза</w:t>
              </w:r>
            </w:hyperlink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. Он горит постоянно с 1971 года.</w:t>
            </w:r>
          </w:p>
          <w:p w:rsidR="000F2E1E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Это пример журналисткой ошибки, когда редакторы просто не проверили достоверность видео. Но бывают и примеры намеренной дезинформации, чтобы сформировать у аудитории определенное мнение.</w:t>
            </w:r>
          </w:p>
          <w:p w:rsidR="00EC0397" w:rsidRDefault="00EC0397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4C3DCC" w:rsidRPr="00496E51" w:rsidRDefault="00896FCB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Ҷое, ки </w:t>
            </w:r>
            <w:r w:rsidR="00EC0397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дар хабарҳо макони афтодани </w:t>
            </w:r>
            <w:r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шиҳобпора </w:t>
            </w:r>
            <w:r w:rsidR="00EC0397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унвон карданд, дар асл </w:t>
            </w:r>
            <w:r w:rsid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танўраи </w:t>
            </w:r>
            <w:r w:rsidR="00EC0397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газӣ дар Дарвози Туркманистон мебошад. </w:t>
            </w:r>
            <w:r w:rsid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Он аз </w:t>
            </w:r>
            <w:r w:rsidR="00EC0397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соли 1971 инҷониб </w:t>
            </w:r>
            <w:r w:rsid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ҳамеша </w:t>
            </w:r>
            <w:r w:rsidR="00EC0397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мес</w:t>
            </w:r>
            <w:r w:rsidR="00490B5C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ў</w:t>
            </w:r>
            <w:r w:rsidR="00EC0397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зад.</w:t>
            </w:r>
          </w:p>
          <w:p w:rsidR="00090FA5" w:rsidRPr="00090FA5" w:rsidRDefault="00F65E05" w:rsidP="001D0741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tg-Cyrl-TJ" w:eastAsia="ru-RU"/>
              </w:rPr>
            </w:pPr>
            <w:r w:rsidRP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Ин </w:t>
            </w:r>
            <w:r w:rsidR="00496E51" w:rsidRP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намунаи х</w:t>
            </w:r>
            <w:r w:rsidRP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атоии журналист</w:t>
            </w:r>
            <w:r w:rsid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ие</w:t>
            </w:r>
            <w:r w:rsidR="00496E51" w:rsidRP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аст, ки в</w:t>
            </w:r>
            <w:r w:rsidR="00EC0397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ақте муҳаррирон дуруст</w:t>
            </w:r>
            <w:r w:rsid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ии наворро насанҷидаанд. </w:t>
            </w:r>
            <w:r w:rsidR="00090FA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Аммо </w:t>
            </w:r>
            <w:r w:rsidR="00090FA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lastRenderedPageBreak/>
              <w:t xml:space="preserve">мисолҳое низ ҳастанд, ки дар онҳо </w:t>
            </w:r>
            <w:r w:rsidR="00496E5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маълумоти бардурўғ </w:t>
            </w:r>
            <w:r w:rsidR="00090FA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махсус паҳн карда мешаванд, то</w:t>
            </w:r>
            <w:r w:rsidR="001D074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байни аудитория </w:t>
            </w:r>
            <w:r w:rsidR="00090FA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афкори муайяне</w:t>
            </w:r>
            <w:r w:rsidR="001D074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 </w:t>
            </w:r>
            <w:r w:rsidR="00090FA5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 xml:space="preserve">ташаккул </w:t>
            </w:r>
            <w:r w:rsidR="001D0741">
              <w:rPr>
                <w:rFonts w:ascii="Palatino Linotype" w:hAnsi="Palatino Linotype"/>
                <w:sz w:val="24"/>
                <w:szCs w:val="24"/>
                <w:lang w:val="tg-Cyrl-TJ" w:eastAsia="ru-RU"/>
              </w:rPr>
              <w:t>ёбад.</w:t>
            </w:r>
          </w:p>
        </w:tc>
      </w:tr>
      <w:tr w:rsidR="000F2E1E" w:rsidRPr="00697185" w:rsidTr="000C155C">
        <w:tc>
          <w:tcPr>
            <w:tcW w:w="1220" w:type="dxa"/>
          </w:tcPr>
          <w:p w:rsidR="000F2E1E" w:rsidRPr="001D0741" w:rsidRDefault="000F2E1E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Слайд 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1971" w:type="dxa"/>
          </w:tcPr>
          <w:p w:rsidR="000F2E1E" w:rsidRPr="00697185" w:rsidRDefault="000F2E1E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t>Фейки на ТВ</w:t>
            </w:r>
          </w:p>
          <w:p w:rsidR="000E3AE7" w:rsidRPr="00697185" w:rsidRDefault="000E3AE7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0E3AE7" w:rsidRPr="00697185" w:rsidRDefault="000E3AE7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Фейк</w:t>
            </w:r>
            <w:r w:rsidR="00D01AB1">
              <w:rPr>
                <w:rFonts w:ascii="Palatino Linotype" w:hAnsi="Palatino Linotype"/>
                <w:sz w:val="24"/>
                <w:szCs w:val="24"/>
                <w:lang w:val="tg-Cyrl-TJ"/>
              </w:rPr>
              <w:t>ҳо</w:t>
            </w:r>
            <w:r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дар </w:t>
            </w:r>
            <w:r w:rsidR="00D01AB1" w:rsidRPr="00697185">
              <w:rPr>
                <w:rFonts w:ascii="Palatino Linotype" w:hAnsi="Palatino Linotype"/>
                <w:sz w:val="24"/>
                <w:szCs w:val="24"/>
                <w:lang w:val="tg-Cyrl-TJ"/>
              </w:rPr>
              <w:t>телевизион</w:t>
            </w:r>
          </w:p>
        </w:tc>
        <w:tc>
          <w:tcPr>
            <w:tcW w:w="4791" w:type="dxa"/>
          </w:tcPr>
          <w:p w:rsidR="000F2E1E" w:rsidRPr="00697185" w:rsidRDefault="000C155C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0F2E1E" w:rsidRPr="00697185">
                <w:rPr>
                  <w:rFonts w:ascii="Palatino Linotype" w:hAnsi="Palatino Linotype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https://www.youtube.com/watch?v=iPzjseDdpuc&amp;feature=youtu.be</w:t>
              </w:r>
            </w:hyperlink>
          </w:p>
          <w:p w:rsidR="000F2E1E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</w:tcPr>
          <w:p w:rsidR="000F2E1E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Это был шутливый сюжет на 1 апреля </w:t>
            </w:r>
            <w:r w:rsidR="001D0741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Интернет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-канала </w:t>
            </w:r>
            <w:r w:rsidR="001D074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«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ТВ1</w:t>
            </w:r>
            <w:r w:rsidR="001D074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  <w:r w:rsidR="001D0741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kg</w:t>
            </w:r>
            <w:r w:rsidR="001D074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»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  <w:p w:rsidR="000F2E1E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Вывод: Необходимо помнить, что каждый из нас, зрителей, является потребителем информации, в том числе</w:t>
            </w:r>
            <w:r w:rsidR="008C482A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телевизионного контента. И, если телеканалы создают такие фейки, то создаются они, в частности, и потому, что зрители позволяют это. Зрители проглатывают эту информацию и верят ей.</w:t>
            </w:r>
          </w:p>
          <w:p w:rsidR="000F2E1E" w:rsidRPr="00697185" w:rsidRDefault="000F2E1E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Что мо</w:t>
            </w:r>
            <w:r w:rsidR="005C402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жет быть фейком? Все что угодно,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не только объявление в социальной сети,</w:t>
            </w:r>
            <w:r w:rsidR="001D0741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видеосюжет,</w:t>
            </w:r>
            <w:r w:rsidR="008C482A"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но даже профайл, от имени которого размещено объявление</w:t>
            </w:r>
            <w:r w:rsidR="00A83FC4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, </w:t>
            </w:r>
            <w:r w:rsidRPr="00697185">
              <w:rPr>
                <w:rFonts w:ascii="Palatino Linotype" w:hAnsi="Palatino Linotype"/>
                <w:sz w:val="24"/>
                <w:szCs w:val="24"/>
                <w:lang w:eastAsia="ru-RU"/>
              </w:rPr>
              <w:t>картинки, фотофакты и др.</w:t>
            </w:r>
          </w:p>
          <w:p w:rsidR="00F65E05" w:rsidRPr="00697185" w:rsidRDefault="00F65E05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</w:p>
          <w:p w:rsidR="0086503A" w:rsidRPr="0086503A" w:rsidRDefault="0086503A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Ин навори ҳазломез ба</w:t>
            </w:r>
            <w:r w:rsidR="00A723C2">
              <w:rPr>
                <w:rFonts w:ascii="Palatino Linotype" w:hAnsi="Palatino Linotype"/>
                <w:sz w:val="24"/>
                <w:szCs w:val="24"/>
                <w:lang w:eastAsia="ru-RU"/>
              </w:rPr>
              <w:t>хшида ба рўзи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1</w:t>
            </w:r>
            <w:r w:rsidR="00A723C2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апрел аз </w:t>
            </w:r>
            <w:r w:rsidR="00A723C2"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Интернет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-канали </w:t>
            </w:r>
            <w:r w:rsidR="001D0741">
              <w:rPr>
                <w:rFonts w:ascii="Palatino Linotype" w:hAnsi="Palatino Linotype"/>
                <w:sz w:val="24"/>
                <w:szCs w:val="24"/>
                <w:lang w:eastAsia="ru-RU"/>
              </w:rPr>
              <w:t>«</w:t>
            </w:r>
            <w:r w:rsidR="001D0741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ТВ1</w:t>
            </w:r>
            <w:r w:rsidR="001D0741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  <w:r w:rsidR="001D0741">
              <w:rPr>
                <w:rFonts w:ascii="Palatino Linotype" w:hAnsi="Palatino Linotype"/>
                <w:bCs/>
                <w:sz w:val="24"/>
                <w:szCs w:val="24"/>
                <w:lang w:val="en-US" w:eastAsia="ru-RU"/>
              </w:rPr>
              <w:t>kg</w:t>
            </w:r>
            <w:r w:rsidR="001D0741">
              <w:rPr>
                <w:rFonts w:ascii="Palatino Linotype" w:hAnsi="Palatino Linotype"/>
                <w:sz w:val="24"/>
                <w:szCs w:val="24"/>
                <w:lang w:eastAsia="ru-RU"/>
              </w:rPr>
              <w:t>»</w:t>
            </w:r>
            <w:r w:rsidR="00A723C2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буд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.</w:t>
            </w:r>
          </w:p>
          <w:p w:rsidR="00E7082C" w:rsidRPr="0086503A" w:rsidRDefault="0086503A" w:rsidP="00211CF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Хулоса: Дар хотир бояд дошт, ки ҳар яки мо, тамошобинон, истеъмо</w:t>
            </w:r>
            <w:r w:rsidR="00AB7414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лкунандагони иттилоот, аз ҷумла муҳтавои 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телевизионӣ ҳастем. </w:t>
            </w:r>
            <w:r w:rsidR="00AB7414">
              <w:rPr>
                <w:rFonts w:ascii="Palatino Linotype" w:hAnsi="Palatino Linotype"/>
                <w:sz w:val="24"/>
                <w:szCs w:val="24"/>
                <w:lang w:eastAsia="ru-RU"/>
              </w:rPr>
              <w:t>Ва а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гар шабакаҳои телевизионӣ ин гуна хабарҳои </w:t>
            </w:r>
            <w:r w:rsidR="00E7082C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бардурўғро паҳн намоянд, 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сабаб</w:t>
            </w:r>
            <w:r w:rsidR="00E7082C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дар он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аст</w:t>
            </w:r>
            <w:r w:rsidR="00E7082C">
              <w:rPr>
                <w:rFonts w:ascii="Palatino Linotype" w:hAnsi="Palatino Linotype"/>
                <w:sz w:val="24"/>
                <w:szCs w:val="24"/>
                <w:lang w:eastAsia="ru-RU"/>
              </w:rPr>
              <w:t>, ки тамошобинон</w:t>
            </w:r>
            <w:r w:rsidR="009038B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ба ин имконият 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медиҳанд. </w:t>
            </w:r>
            <w:r w:rsidR="00E7082C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Бинандагон 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ин гуна хабару наворҳоро ҳазм мекунанд ва ба он боварӣ </w:t>
            </w:r>
            <w:r w:rsidR="00E7082C">
              <w:rPr>
                <w:rFonts w:ascii="Palatino Linotype" w:hAnsi="Palatino Linotype"/>
                <w:sz w:val="24"/>
                <w:szCs w:val="24"/>
                <w:lang w:eastAsia="ru-RU"/>
              </w:rPr>
              <w:t>ҳосил менамоянд.</w:t>
            </w:r>
          </w:p>
          <w:p w:rsidR="000F2E1E" w:rsidRPr="00BF377E" w:rsidRDefault="0086503A" w:rsidP="005C402F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eastAsia="ru-RU"/>
              </w:rPr>
            </w:pP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Фейк чӣ шуда метавонад? Ҳама чиз, на танҳо </w:t>
            </w:r>
            <w:r w:rsidR="00663705"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ЭЪЛОНҲО 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дар шабакаҳои иҷтимоӣ, </w:t>
            </w:r>
            <w:r w:rsidR="00663705"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ВИДЕОСЮЖЕТҲО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, балки </w:t>
            </w:r>
            <w:r w:rsidR="00663705"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ПРОФАЙЛҲО</w:t>
            </w:r>
            <w:r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, ки аз номи онҳо эълонҳо</w:t>
            </w:r>
            <w:r w:rsidR="005C402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, </w:t>
            </w:r>
            <w:r w:rsidR="00663705">
              <w:rPr>
                <w:rFonts w:ascii="Palatino Linotype" w:hAnsi="Palatino Linotype"/>
                <w:sz w:val="24"/>
                <w:szCs w:val="24"/>
                <w:lang w:eastAsia="ru-RU"/>
              </w:rPr>
              <w:t>РАСМҲО</w:t>
            </w:r>
            <w:r w:rsidR="005C402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, </w:t>
            </w:r>
            <w:r w:rsidR="00663705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аксҳо </w:t>
            </w:r>
            <w:r w:rsidR="00663705">
              <w:rPr>
                <w:rFonts w:ascii="Palatino Linotype" w:hAnsi="Palatino Linotype"/>
                <w:sz w:val="24"/>
                <w:szCs w:val="24"/>
                <w:lang w:eastAsia="ru-RU"/>
              </w:rPr>
              <w:lastRenderedPageBreak/>
              <w:t xml:space="preserve">бо далел (АКСДАЛЕЛҲО) </w:t>
            </w:r>
            <w:r w:rsidR="00BF377E">
              <w:rPr>
                <w:rFonts w:ascii="Palatino Linotype" w:hAnsi="Palatino Linotype"/>
                <w:sz w:val="24"/>
                <w:szCs w:val="24"/>
                <w:lang w:eastAsia="ru-RU"/>
              </w:rPr>
              <w:t>ва ғайра</w:t>
            </w:r>
            <w:r w:rsidR="005C402F">
              <w:rPr>
                <w:rFonts w:ascii="Palatino Linotype" w:hAnsi="Palatino Linotype"/>
                <w:sz w:val="24"/>
                <w:szCs w:val="24"/>
                <w:lang w:eastAsia="ru-RU"/>
              </w:rPr>
              <w:t xml:space="preserve"> </w:t>
            </w:r>
            <w:r w:rsidR="005C402F" w:rsidRPr="0086503A">
              <w:rPr>
                <w:rFonts w:ascii="Palatino Linotype" w:hAnsi="Palatino Linotype"/>
                <w:sz w:val="24"/>
                <w:szCs w:val="24"/>
                <w:lang w:eastAsia="ru-RU"/>
              </w:rPr>
              <w:t>ҷой до</w:t>
            </w:r>
            <w:r w:rsidR="005C402F">
              <w:rPr>
                <w:rFonts w:ascii="Palatino Linotype" w:hAnsi="Palatino Linotype"/>
                <w:sz w:val="24"/>
                <w:szCs w:val="24"/>
                <w:lang w:eastAsia="ru-RU"/>
              </w:rPr>
              <w:t>да шудаанд.</w:t>
            </w:r>
          </w:p>
        </w:tc>
      </w:tr>
      <w:tr w:rsidR="00FA256D" w:rsidRPr="00697185" w:rsidTr="000C155C">
        <w:tc>
          <w:tcPr>
            <w:tcW w:w="1220" w:type="dxa"/>
          </w:tcPr>
          <w:p w:rsidR="00FA256D" w:rsidRPr="00697185" w:rsidRDefault="00E2017E" w:rsidP="00211CFF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97185">
              <w:rPr>
                <w:rFonts w:ascii="Palatino Linotype" w:hAnsi="Palatino Linotype"/>
                <w:sz w:val="24"/>
                <w:szCs w:val="24"/>
              </w:rPr>
              <w:lastRenderedPageBreak/>
              <w:t>Слайд 2</w:t>
            </w:r>
            <w:r w:rsidR="00A33846" w:rsidRPr="0069718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FA256D" w:rsidRPr="00697185" w:rsidRDefault="00FA256D" w:rsidP="005E5FA8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791" w:type="dxa"/>
          </w:tcPr>
          <w:p w:rsidR="005B36E1" w:rsidRPr="00697185" w:rsidRDefault="005B36E1" w:rsidP="00211CFF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/>
                <w:bCs/>
                <w:sz w:val="24"/>
                <w:szCs w:val="24"/>
                <w:lang w:eastAsia="ru-RU"/>
              </w:rPr>
              <w:t>Обобщение урока. Выводы:</w:t>
            </w:r>
          </w:p>
          <w:p w:rsidR="005B36E1" w:rsidRPr="00697185" w:rsidRDefault="005B36E1" w:rsidP="00211C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Не вся информация, которую мы видим и слышим</w:t>
            </w:r>
            <w:r w:rsidR="00A055DC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,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бывает правдива.</w:t>
            </w:r>
          </w:p>
          <w:p w:rsidR="005B36E1" w:rsidRPr="00697185" w:rsidRDefault="005B36E1" w:rsidP="00211C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Необходимо критически относится к </w:t>
            </w:r>
            <w:r w:rsidR="005E5FA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фото-, аудио-, видеоинформации.</w:t>
            </w:r>
          </w:p>
          <w:p w:rsidR="005B36E1" w:rsidRPr="00697185" w:rsidRDefault="005B36E1" w:rsidP="00211C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Неумение критически мыслить приводит к тому, что человеку трудно принимать</w:t>
            </w:r>
            <w:r w:rsidR="008C482A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решение.</w:t>
            </w:r>
          </w:p>
          <w:p w:rsidR="00FA256D" w:rsidRPr="00697185" w:rsidRDefault="005B36E1" w:rsidP="00211CFF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При потреблении ин</w:t>
            </w:r>
            <w:r w:rsidR="00A055DC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формации надо задавать</w:t>
            </w:r>
            <w:r w:rsidR="008C482A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="00A055DC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себе вопросы.</w:t>
            </w:r>
          </w:p>
          <w:p w:rsidR="001D4C30" w:rsidRPr="00697185" w:rsidRDefault="001D4C30" w:rsidP="00211CFF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1D4C30" w:rsidRPr="00697185" w:rsidRDefault="001D4C30" w:rsidP="00211CFF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/>
                <w:bCs/>
                <w:sz w:val="24"/>
                <w:szCs w:val="24"/>
                <w:lang w:eastAsia="ru-RU"/>
              </w:rPr>
              <w:t>Ҷам</w:t>
            </w:r>
            <w:r w:rsidR="00D01AB1">
              <w:rPr>
                <w:rFonts w:ascii="Palatino Linotype" w:hAnsi="Palatino Linotype"/>
                <w:b/>
                <w:bCs/>
                <w:sz w:val="24"/>
                <w:szCs w:val="24"/>
                <w:lang w:eastAsia="ru-RU"/>
              </w:rPr>
              <w:t>ъ</w:t>
            </w:r>
            <w:r w:rsidR="00006C25">
              <w:rPr>
                <w:rFonts w:ascii="Palatino Linotype" w:hAnsi="Palatino Linotype"/>
                <w:b/>
                <w:bCs/>
                <w:sz w:val="24"/>
                <w:szCs w:val="24"/>
                <w:lang w:eastAsia="ru-RU"/>
              </w:rPr>
              <w:t>басти дарс. Хулоса:</w:t>
            </w:r>
          </w:p>
          <w:p w:rsidR="00153B5B" w:rsidRPr="00697185" w:rsidRDefault="00153B5B" w:rsidP="00211CFF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На ҳама иттилоот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е, ки мо мебинему мешунавем, </w:t>
            </w: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ҳақиқат аст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  <w:p w:rsidR="001A6953" w:rsidRPr="00697185" w:rsidRDefault="009B3EDE" w:rsidP="00211CFF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Бояд ба ҳамаи </w:t>
            </w:r>
            <w:r w:rsidR="00153B5B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акс, садо </w:t>
            </w: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ва иттилооти видеоӣ </w:t>
            </w:r>
            <w:r w:rsidR="00153B5B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аз назари интиқодӣ </w:t>
            </w: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муносибат намуд</w:t>
            </w:r>
            <w:r w:rsidR="005E5FA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  <w:p w:rsidR="00A152E4" w:rsidRPr="00697185" w:rsidRDefault="009B3EDE" w:rsidP="00211CFF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Тафаккури интиқодӣ надоштан ба он оварда мерасонад, ки инсон барои қабули қарор</w:t>
            </w:r>
            <w:r w:rsidR="00F964DD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е</w:t>
            </w: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мушкилӣ мекашад</w:t>
            </w:r>
            <w:r w:rsidR="001A6953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  <w:p w:rsidR="001D4C30" w:rsidRPr="00697185" w:rsidRDefault="00F964DD" w:rsidP="00F964DD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Palatino Linotype" w:hAnsi="Palatino Linotype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Ҳангоми </w:t>
            </w:r>
            <w:r w:rsidR="009B3EDE"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истеъмоли иттилоот бояд ба худ 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чанд </w:t>
            </w:r>
            <w:r w:rsidR="009B3EDE"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уол </w:t>
            </w:r>
            <w:r w:rsidR="009B3EDE"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дод</w:t>
            </w:r>
            <w:r w:rsidR="00A152E4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68" w:type="dxa"/>
          </w:tcPr>
          <w:p w:rsidR="00736297" w:rsidRPr="00697185" w:rsidRDefault="005B36E1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Итак, вы увидели на этом уроке, что</w:t>
            </w:r>
            <w:r w:rsidR="00BB0B0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</w:t>
            </w: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не вся информация, которую мы </w:t>
            </w:r>
            <w:r w:rsidR="00BF377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видим и </w:t>
            </w:r>
            <w:r w:rsidR="00BB0B0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слышим,</w:t>
            </w:r>
            <w:r w:rsidR="00BF377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бывает правдива.</w:t>
            </w:r>
          </w:p>
          <w:p w:rsidR="005B36E1" w:rsidRDefault="005B36E1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Для того, чтобы разобраться, задавайте себе вопросы:</w:t>
            </w:r>
          </w:p>
          <w:p w:rsidR="00BB0B08" w:rsidRDefault="00BB0B08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- </w:t>
            </w:r>
            <w:r w:rsidR="005B36E1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Для ч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его автор дает нам информацию?</w:t>
            </w:r>
          </w:p>
          <w:p w:rsidR="00BB0B08" w:rsidRDefault="00BB0B08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- </w:t>
            </w:r>
            <w:r w:rsidR="005B36E1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Что он хочет донести до нас?</w:t>
            </w:r>
          </w:p>
          <w:p w:rsidR="005B36E1" w:rsidRPr="00697185" w:rsidRDefault="00BB0B08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- </w:t>
            </w:r>
            <w:r w:rsidR="005B36E1" w:rsidRPr="00697185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Что я извлек для себ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я полезного из этой информации?</w:t>
            </w:r>
          </w:p>
          <w:p w:rsidR="000E04A1" w:rsidRPr="00697185" w:rsidRDefault="000E04A1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</w:p>
          <w:p w:rsidR="00BF377E" w:rsidRDefault="009B3EDE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Инак, дар ин дарс шумо дидед, ки на ҳама иттилооти </w:t>
            </w:r>
            <w:r w:rsidR="00BB0B0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дидаву шунидаамон </w:t>
            </w: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ҳақиқат аст.</w:t>
            </w:r>
          </w:p>
          <w:p w:rsidR="009B3EDE" w:rsidRPr="009B3EDE" w:rsidRDefault="009B3EDE" w:rsidP="00211CFF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Барои сарфаҳм рафтан</w:t>
            </w: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ба худ </w:t>
            </w:r>
            <w:r w:rsidR="00BB0B0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чанд </w:t>
            </w: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с</w:t>
            </w:r>
            <w:r w:rsidR="00BB0B08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уол </w:t>
            </w:r>
            <w:r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диҳед:</w:t>
            </w:r>
          </w:p>
          <w:p w:rsidR="00BB0B08" w:rsidRDefault="00BB0B08" w:rsidP="00BB0B08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- Барои чӣ </w:t>
            </w:r>
            <w:r w:rsidR="009B3EDE"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муаллиф ин иттило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ъро ба мо </w:t>
            </w:r>
            <w:r w:rsidR="009B3EDE"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медиҳад?</w:t>
            </w:r>
          </w:p>
          <w:p w:rsidR="00BB0B08" w:rsidRDefault="00BB0B08" w:rsidP="00BB0B08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- </w:t>
            </w:r>
            <w:r w:rsidR="00490B5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Ў</w:t>
            </w:r>
            <w:r w:rsidR="009B3EDE"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ба мо чиро расонидан</w:t>
            </w: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мехоҳад?</w:t>
            </w:r>
          </w:p>
          <w:p w:rsidR="000E04A1" w:rsidRPr="00697185" w:rsidRDefault="00BB0B08" w:rsidP="005F43AC">
            <w:pPr>
              <w:spacing w:after="0" w:line="240" w:lineRule="auto"/>
              <w:jc w:val="both"/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- </w:t>
            </w:r>
            <w:r w:rsidR="009B3EDE"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Ман барои худ </w:t>
            </w:r>
            <w:r w:rsidR="005F43A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аз ин иттилоъ </w:t>
            </w:r>
            <w:r w:rsidR="009B3EDE" w:rsidRPr="009B3EDE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>чӣ чизи фоидаовар</w:t>
            </w:r>
            <w:r w:rsidR="005F43AC">
              <w:rPr>
                <w:rFonts w:ascii="Palatino Linotype" w:hAnsi="Palatino Linotype"/>
                <w:bCs/>
                <w:sz w:val="24"/>
                <w:szCs w:val="24"/>
                <w:lang w:eastAsia="ru-RU"/>
              </w:rPr>
              <w:t xml:space="preserve"> ба даст овардам?</w:t>
            </w:r>
          </w:p>
        </w:tc>
      </w:tr>
    </w:tbl>
    <w:p w:rsidR="00CD7C9F" w:rsidRPr="00697185" w:rsidRDefault="00CD7C9F" w:rsidP="00697185">
      <w:pPr>
        <w:rPr>
          <w:rFonts w:ascii="Palatino Linotype" w:hAnsi="Palatino Linotype"/>
          <w:sz w:val="24"/>
          <w:szCs w:val="24"/>
        </w:rPr>
      </w:pPr>
    </w:p>
    <w:sectPr w:rsidR="00CD7C9F" w:rsidRPr="00697185" w:rsidSect="00A63C0B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6D4"/>
    <w:multiLevelType w:val="hybridMultilevel"/>
    <w:tmpl w:val="5FD85D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DBC"/>
    <w:multiLevelType w:val="hybridMultilevel"/>
    <w:tmpl w:val="F056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F096E"/>
    <w:multiLevelType w:val="hybridMultilevel"/>
    <w:tmpl w:val="CD72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909B2"/>
    <w:multiLevelType w:val="hybridMultilevel"/>
    <w:tmpl w:val="5786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C37"/>
    <w:multiLevelType w:val="hybridMultilevel"/>
    <w:tmpl w:val="3528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BD2E56"/>
    <w:multiLevelType w:val="hybridMultilevel"/>
    <w:tmpl w:val="360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956AA"/>
    <w:multiLevelType w:val="hybridMultilevel"/>
    <w:tmpl w:val="1744150E"/>
    <w:lvl w:ilvl="0" w:tplc="38020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AB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7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A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636A65"/>
    <w:multiLevelType w:val="hybridMultilevel"/>
    <w:tmpl w:val="EE3C1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F6071"/>
    <w:multiLevelType w:val="hybridMultilevel"/>
    <w:tmpl w:val="9EFCCB90"/>
    <w:lvl w:ilvl="0" w:tplc="CFA230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D3853"/>
    <w:multiLevelType w:val="hybridMultilevel"/>
    <w:tmpl w:val="EF16B65C"/>
    <w:lvl w:ilvl="0" w:tplc="E770741C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AA43A9"/>
    <w:multiLevelType w:val="hybridMultilevel"/>
    <w:tmpl w:val="ADB0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40797E"/>
    <w:multiLevelType w:val="hybridMultilevel"/>
    <w:tmpl w:val="671AA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E23EB"/>
    <w:multiLevelType w:val="hybridMultilevel"/>
    <w:tmpl w:val="2F6CA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F5670"/>
    <w:multiLevelType w:val="hybridMultilevel"/>
    <w:tmpl w:val="C152F8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2063A"/>
    <w:multiLevelType w:val="hybridMultilevel"/>
    <w:tmpl w:val="313AF0AA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76753A0E"/>
    <w:multiLevelType w:val="hybridMultilevel"/>
    <w:tmpl w:val="B456B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E13A2"/>
    <w:multiLevelType w:val="hybridMultilevel"/>
    <w:tmpl w:val="8E12C04E"/>
    <w:lvl w:ilvl="0" w:tplc="E77AE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5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C9F"/>
    <w:rsid w:val="00006C25"/>
    <w:rsid w:val="000223BF"/>
    <w:rsid w:val="0002693B"/>
    <w:rsid w:val="0005792D"/>
    <w:rsid w:val="000606C6"/>
    <w:rsid w:val="0006570C"/>
    <w:rsid w:val="0007021E"/>
    <w:rsid w:val="000715C5"/>
    <w:rsid w:val="00074422"/>
    <w:rsid w:val="0007615D"/>
    <w:rsid w:val="00080866"/>
    <w:rsid w:val="000857A6"/>
    <w:rsid w:val="00090404"/>
    <w:rsid w:val="00090FA5"/>
    <w:rsid w:val="00092A68"/>
    <w:rsid w:val="000936FF"/>
    <w:rsid w:val="00095FF3"/>
    <w:rsid w:val="000A5069"/>
    <w:rsid w:val="000C0048"/>
    <w:rsid w:val="000C155C"/>
    <w:rsid w:val="000C24DF"/>
    <w:rsid w:val="000C395B"/>
    <w:rsid w:val="000C68AE"/>
    <w:rsid w:val="000C7893"/>
    <w:rsid w:val="000D6AF5"/>
    <w:rsid w:val="000E04A1"/>
    <w:rsid w:val="000E0598"/>
    <w:rsid w:val="000E1A31"/>
    <w:rsid w:val="000E3AE7"/>
    <w:rsid w:val="000E6E16"/>
    <w:rsid w:val="000F2E1E"/>
    <w:rsid w:val="000F3816"/>
    <w:rsid w:val="001001F0"/>
    <w:rsid w:val="00130DCF"/>
    <w:rsid w:val="0013765C"/>
    <w:rsid w:val="00142B4E"/>
    <w:rsid w:val="00150FF4"/>
    <w:rsid w:val="00153B5B"/>
    <w:rsid w:val="00172055"/>
    <w:rsid w:val="001A3619"/>
    <w:rsid w:val="001A3FCE"/>
    <w:rsid w:val="001A6953"/>
    <w:rsid w:val="001A73BF"/>
    <w:rsid w:val="001B1A6C"/>
    <w:rsid w:val="001C24EE"/>
    <w:rsid w:val="001C419E"/>
    <w:rsid w:val="001C627F"/>
    <w:rsid w:val="001D0741"/>
    <w:rsid w:val="001D4C30"/>
    <w:rsid w:val="001D4E32"/>
    <w:rsid w:val="001D6A01"/>
    <w:rsid w:val="001F63DB"/>
    <w:rsid w:val="00205615"/>
    <w:rsid w:val="00210560"/>
    <w:rsid w:val="00211CFF"/>
    <w:rsid w:val="00231527"/>
    <w:rsid w:val="002338A3"/>
    <w:rsid w:val="002339A3"/>
    <w:rsid w:val="00236A52"/>
    <w:rsid w:val="00244123"/>
    <w:rsid w:val="00246512"/>
    <w:rsid w:val="00251547"/>
    <w:rsid w:val="00272478"/>
    <w:rsid w:val="00282B04"/>
    <w:rsid w:val="002E70E6"/>
    <w:rsid w:val="002F6D59"/>
    <w:rsid w:val="00300230"/>
    <w:rsid w:val="00310191"/>
    <w:rsid w:val="00314225"/>
    <w:rsid w:val="00330D00"/>
    <w:rsid w:val="00337C22"/>
    <w:rsid w:val="00350299"/>
    <w:rsid w:val="003550A2"/>
    <w:rsid w:val="00362DAB"/>
    <w:rsid w:val="00372C57"/>
    <w:rsid w:val="00384EDA"/>
    <w:rsid w:val="0038602E"/>
    <w:rsid w:val="00386C14"/>
    <w:rsid w:val="00395315"/>
    <w:rsid w:val="003A1475"/>
    <w:rsid w:val="003A19D8"/>
    <w:rsid w:val="003B3A30"/>
    <w:rsid w:val="003B5F6F"/>
    <w:rsid w:val="003B6875"/>
    <w:rsid w:val="003C5C84"/>
    <w:rsid w:val="003C79EB"/>
    <w:rsid w:val="003D0261"/>
    <w:rsid w:val="003E427A"/>
    <w:rsid w:val="003F256C"/>
    <w:rsid w:val="003F5857"/>
    <w:rsid w:val="003F6700"/>
    <w:rsid w:val="003F755B"/>
    <w:rsid w:val="00403F8B"/>
    <w:rsid w:val="0042447C"/>
    <w:rsid w:val="0042458B"/>
    <w:rsid w:val="0042618B"/>
    <w:rsid w:val="00426CAC"/>
    <w:rsid w:val="004270D1"/>
    <w:rsid w:val="0045278E"/>
    <w:rsid w:val="004565A7"/>
    <w:rsid w:val="00466FDA"/>
    <w:rsid w:val="004721C7"/>
    <w:rsid w:val="00487B9E"/>
    <w:rsid w:val="00490B5C"/>
    <w:rsid w:val="004928E0"/>
    <w:rsid w:val="00496E51"/>
    <w:rsid w:val="00496FA6"/>
    <w:rsid w:val="004A2E13"/>
    <w:rsid w:val="004A4366"/>
    <w:rsid w:val="004B147D"/>
    <w:rsid w:val="004C0A85"/>
    <w:rsid w:val="004C35B7"/>
    <w:rsid w:val="004C3DCC"/>
    <w:rsid w:val="004E6076"/>
    <w:rsid w:val="004F74DF"/>
    <w:rsid w:val="00502B96"/>
    <w:rsid w:val="00520DD4"/>
    <w:rsid w:val="00527228"/>
    <w:rsid w:val="00527B9F"/>
    <w:rsid w:val="00535F88"/>
    <w:rsid w:val="005367D5"/>
    <w:rsid w:val="0053753B"/>
    <w:rsid w:val="005429B8"/>
    <w:rsid w:val="00542C81"/>
    <w:rsid w:val="00551F40"/>
    <w:rsid w:val="005527BC"/>
    <w:rsid w:val="005555CD"/>
    <w:rsid w:val="00570776"/>
    <w:rsid w:val="005850E8"/>
    <w:rsid w:val="00592FE2"/>
    <w:rsid w:val="0059565B"/>
    <w:rsid w:val="005A1259"/>
    <w:rsid w:val="005B36E1"/>
    <w:rsid w:val="005C402F"/>
    <w:rsid w:val="005C6A63"/>
    <w:rsid w:val="005E2CD9"/>
    <w:rsid w:val="005E5092"/>
    <w:rsid w:val="005E5C07"/>
    <w:rsid w:val="005E5FA8"/>
    <w:rsid w:val="005F43AC"/>
    <w:rsid w:val="005F61E8"/>
    <w:rsid w:val="006179A6"/>
    <w:rsid w:val="00621B0E"/>
    <w:rsid w:val="0063209C"/>
    <w:rsid w:val="00641714"/>
    <w:rsid w:val="00657135"/>
    <w:rsid w:val="00657726"/>
    <w:rsid w:val="00657728"/>
    <w:rsid w:val="006621F6"/>
    <w:rsid w:val="00663705"/>
    <w:rsid w:val="0066617C"/>
    <w:rsid w:val="00680BF0"/>
    <w:rsid w:val="0069264B"/>
    <w:rsid w:val="006929E7"/>
    <w:rsid w:val="006963DB"/>
    <w:rsid w:val="00697185"/>
    <w:rsid w:val="006A62BA"/>
    <w:rsid w:val="006D1F6B"/>
    <w:rsid w:val="006D3F4B"/>
    <w:rsid w:val="006D7F1A"/>
    <w:rsid w:val="006E04D4"/>
    <w:rsid w:val="006F1628"/>
    <w:rsid w:val="006F2856"/>
    <w:rsid w:val="007129A4"/>
    <w:rsid w:val="00736297"/>
    <w:rsid w:val="0074105A"/>
    <w:rsid w:val="00745BCB"/>
    <w:rsid w:val="0075015F"/>
    <w:rsid w:val="00763D6C"/>
    <w:rsid w:val="00780E32"/>
    <w:rsid w:val="007861F3"/>
    <w:rsid w:val="00794988"/>
    <w:rsid w:val="007A1905"/>
    <w:rsid w:val="007A489D"/>
    <w:rsid w:val="007A592F"/>
    <w:rsid w:val="007B0FA6"/>
    <w:rsid w:val="007B4E77"/>
    <w:rsid w:val="007B6C58"/>
    <w:rsid w:val="007B791C"/>
    <w:rsid w:val="007C1F8D"/>
    <w:rsid w:val="007C5E72"/>
    <w:rsid w:val="007D28C6"/>
    <w:rsid w:val="007D53B2"/>
    <w:rsid w:val="007E095E"/>
    <w:rsid w:val="007E6087"/>
    <w:rsid w:val="007E63FD"/>
    <w:rsid w:val="007F1D4E"/>
    <w:rsid w:val="007F3603"/>
    <w:rsid w:val="007F3BD0"/>
    <w:rsid w:val="00810215"/>
    <w:rsid w:val="00824160"/>
    <w:rsid w:val="0082798B"/>
    <w:rsid w:val="008307F2"/>
    <w:rsid w:val="0083363C"/>
    <w:rsid w:val="008347F6"/>
    <w:rsid w:val="00844B71"/>
    <w:rsid w:val="00853448"/>
    <w:rsid w:val="00861BFE"/>
    <w:rsid w:val="00863921"/>
    <w:rsid w:val="0086503A"/>
    <w:rsid w:val="00866883"/>
    <w:rsid w:val="00872EB9"/>
    <w:rsid w:val="00892395"/>
    <w:rsid w:val="00896FCB"/>
    <w:rsid w:val="008C482A"/>
    <w:rsid w:val="008D4305"/>
    <w:rsid w:val="008D5D84"/>
    <w:rsid w:val="008E20D1"/>
    <w:rsid w:val="008E736E"/>
    <w:rsid w:val="008F20D9"/>
    <w:rsid w:val="009038B5"/>
    <w:rsid w:val="0090583D"/>
    <w:rsid w:val="00914116"/>
    <w:rsid w:val="00920DC0"/>
    <w:rsid w:val="0092629B"/>
    <w:rsid w:val="0092678B"/>
    <w:rsid w:val="00933F3D"/>
    <w:rsid w:val="00967490"/>
    <w:rsid w:val="00985F28"/>
    <w:rsid w:val="009930D3"/>
    <w:rsid w:val="009A48EA"/>
    <w:rsid w:val="009A6471"/>
    <w:rsid w:val="009A7620"/>
    <w:rsid w:val="009B0BD9"/>
    <w:rsid w:val="009B236D"/>
    <w:rsid w:val="009B3EDE"/>
    <w:rsid w:val="009D57F4"/>
    <w:rsid w:val="009D696F"/>
    <w:rsid w:val="009E0E61"/>
    <w:rsid w:val="009E1DD8"/>
    <w:rsid w:val="009E284F"/>
    <w:rsid w:val="009F3906"/>
    <w:rsid w:val="009F4508"/>
    <w:rsid w:val="009F52B4"/>
    <w:rsid w:val="009F7831"/>
    <w:rsid w:val="00A055DC"/>
    <w:rsid w:val="00A152E4"/>
    <w:rsid w:val="00A24A9C"/>
    <w:rsid w:val="00A32476"/>
    <w:rsid w:val="00A33846"/>
    <w:rsid w:val="00A42567"/>
    <w:rsid w:val="00A458D2"/>
    <w:rsid w:val="00A510AA"/>
    <w:rsid w:val="00A63C0B"/>
    <w:rsid w:val="00A723C2"/>
    <w:rsid w:val="00A724C6"/>
    <w:rsid w:val="00A80F76"/>
    <w:rsid w:val="00A83FC4"/>
    <w:rsid w:val="00AA01BA"/>
    <w:rsid w:val="00AB7414"/>
    <w:rsid w:val="00AD3DEB"/>
    <w:rsid w:val="00AD63DF"/>
    <w:rsid w:val="00AE432D"/>
    <w:rsid w:val="00AF25B8"/>
    <w:rsid w:val="00B14D41"/>
    <w:rsid w:val="00B2359D"/>
    <w:rsid w:val="00B35E5B"/>
    <w:rsid w:val="00B765C6"/>
    <w:rsid w:val="00B8020E"/>
    <w:rsid w:val="00B954CB"/>
    <w:rsid w:val="00BA018B"/>
    <w:rsid w:val="00BB0B08"/>
    <w:rsid w:val="00BB331F"/>
    <w:rsid w:val="00BD3C21"/>
    <w:rsid w:val="00BD5023"/>
    <w:rsid w:val="00BE697A"/>
    <w:rsid w:val="00BF1369"/>
    <w:rsid w:val="00BF377E"/>
    <w:rsid w:val="00BF3D19"/>
    <w:rsid w:val="00C05398"/>
    <w:rsid w:val="00C253DC"/>
    <w:rsid w:val="00C2651A"/>
    <w:rsid w:val="00C3799A"/>
    <w:rsid w:val="00C45E93"/>
    <w:rsid w:val="00C6574B"/>
    <w:rsid w:val="00C71870"/>
    <w:rsid w:val="00C7461A"/>
    <w:rsid w:val="00C75574"/>
    <w:rsid w:val="00C874CE"/>
    <w:rsid w:val="00C91CB1"/>
    <w:rsid w:val="00C92A88"/>
    <w:rsid w:val="00CB2D5E"/>
    <w:rsid w:val="00CD7C9F"/>
    <w:rsid w:val="00CF70EA"/>
    <w:rsid w:val="00D01AB1"/>
    <w:rsid w:val="00D220BB"/>
    <w:rsid w:val="00D27348"/>
    <w:rsid w:val="00D31FFB"/>
    <w:rsid w:val="00D36C13"/>
    <w:rsid w:val="00D5121D"/>
    <w:rsid w:val="00D55ACA"/>
    <w:rsid w:val="00D57F1D"/>
    <w:rsid w:val="00D6789D"/>
    <w:rsid w:val="00D924C1"/>
    <w:rsid w:val="00DE3E0C"/>
    <w:rsid w:val="00DF137B"/>
    <w:rsid w:val="00DF6A81"/>
    <w:rsid w:val="00E05B06"/>
    <w:rsid w:val="00E07833"/>
    <w:rsid w:val="00E11328"/>
    <w:rsid w:val="00E2017E"/>
    <w:rsid w:val="00E47DAF"/>
    <w:rsid w:val="00E60692"/>
    <w:rsid w:val="00E6305B"/>
    <w:rsid w:val="00E7082C"/>
    <w:rsid w:val="00E716B4"/>
    <w:rsid w:val="00E743B4"/>
    <w:rsid w:val="00E770BB"/>
    <w:rsid w:val="00E85678"/>
    <w:rsid w:val="00E931CE"/>
    <w:rsid w:val="00EA2287"/>
    <w:rsid w:val="00EB39C0"/>
    <w:rsid w:val="00EB52F4"/>
    <w:rsid w:val="00EC0397"/>
    <w:rsid w:val="00ED2D48"/>
    <w:rsid w:val="00ED421F"/>
    <w:rsid w:val="00ED5D25"/>
    <w:rsid w:val="00ED6522"/>
    <w:rsid w:val="00EE3D32"/>
    <w:rsid w:val="00EE530E"/>
    <w:rsid w:val="00EF26F2"/>
    <w:rsid w:val="00F00D86"/>
    <w:rsid w:val="00F01F87"/>
    <w:rsid w:val="00F05927"/>
    <w:rsid w:val="00F15FE7"/>
    <w:rsid w:val="00F166C4"/>
    <w:rsid w:val="00F23A90"/>
    <w:rsid w:val="00F3408B"/>
    <w:rsid w:val="00F40E81"/>
    <w:rsid w:val="00F447B0"/>
    <w:rsid w:val="00F54161"/>
    <w:rsid w:val="00F65E05"/>
    <w:rsid w:val="00F7631E"/>
    <w:rsid w:val="00F83B05"/>
    <w:rsid w:val="00F85609"/>
    <w:rsid w:val="00F8724E"/>
    <w:rsid w:val="00F907F0"/>
    <w:rsid w:val="00F963B9"/>
    <w:rsid w:val="00F964DD"/>
    <w:rsid w:val="00FA256D"/>
    <w:rsid w:val="00FA60C4"/>
    <w:rsid w:val="00FB39AA"/>
    <w:rsid w:val="00FB4455"/>
    <w:rsid w:val="00FB4B18"/>
    <w:rsid w:val="00FC3723"/>
    <w:rsid w:val="00FE533C"/>
    <w:rsid w:val="00FE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C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9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7C9F"/>
    <w:rPr>
      <w:rFonts w:cs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CD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7C9F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CD7C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19D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A19D8"/>
    <w:rPr>
      <w:rFonts w:ascii="Tahoma" w:hAnsi="Tahoma" w:cs="Times New Roman"/>
      <w:sz w:val="16"/>
    </w:rPr>
  </w:style>
  <w:style w:type="character" w:styleId="aa">
    <w:name w:val="FollowedHyperlink"/>
    <w:basedOn w:val="a0"/>
    <w:uiPriority w:val="99"/>
    <w:semiHidden/>
    <w:unhideWhenUsed/>
    <w:rsid w:val="00FA256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E%D1%80%D0%BC%D0%B0%D1%86%D0%B8%D1%8F" TargetMode="External"/><Relationship Id="rId13" Type="http://schemas.openxmlformats.org/officeDocument/2006/relationships/hyperlink" Target="https://ru.wikipedia.org/wiki/%D0%A1%D0%BE%D1%86%D0%B8%D0%B0%D0%BB%D1%8C%D0%BD%D1%8B%D0%B5_%D0%BC%D0%B5%D0%B4%D0%B8%D0%B0" TargetMode="External"/><Relationship Id="rId18" Type="http://schemas.openxmlformats.org/officeDocument/2006/relationships/hyperlink" Target="https://ru.wikipedia.org/wiki/%D0%9F%D1%80%D0%B5%D1%81%D1%81%D0%B0" TargetMode="External"/><Relationship Id="rId26" Type="http://schemas.openxmlformats.org/officeDocument/2006/relationships/hyperlink" Target="http://ru.wikipedia.org/wiki/%D0%94%D0%B0%D1%80%D0%B2%D0%B0%D0%B7%D0%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ru.wikipedia.org/wiki/%D0%9A%D1%83%D0%BB%D1%8C%D1%82%D1%83%D1%80%D0%B0" TargetMode="External"/><Relationship Id="rId12" Type="http://schemas.openxmlformats.org/officeDocument/2006/relationships/hyperlink" Target="https://ru.wikipedia.org/w/index.php?title=%D0%9C%D0%B8%D0%B7%D0%B8%D0%BD%D1%84%D0%BE%D1%80%D0%BC%D0%B0%D1%86%D0%B8%D1%8F&amp;action=edit&amp;redlink=1" TargetMode="External"/><Relationship Id="rId17" Type="http://schemas.openxmlformats.org/officeDocument/2006/relationships/hyperlink" Target="https://ru.wikipedia.org/wiki/%D0%A1%D0%BE%D1%86%D0%B8%D0%B0%D0%BB%D1%8C%D0%BD%D1%8B%D0%B5_%D0%BC%D0%B5%D0%B4%D0%B8%D0%B0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C%D0%B8%D0%B7%D0%B8%D0%BD%D1%84%D0%BE%D1%80%D0%BC%D0%B0%D1%86%D0%B8%D1%8F&amp;action=edit&amp;redlink=1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hyperlink" Target="https://ru.wikipedia.org/wiki/%D0%9C%D0%B8%D1%81%D1%82%D0%B8%D1%84%D0%B8%D0%BA%D0%B0%D1%86%D0%B8%D1%8F" TargetMode="External"/><Relationship Id="rId24" Type="http://schemas.openxmlformats.org/officeDocument/2006/relationships/hyperlink" Target="https://www.youtube.com/watch?v=AaxsUN84o90&amp;feature=youtu.b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C%D0%B8%D1%81%D1%82%D0%B8%D1%84%D0%B8%D0%BA%D0%B0%D1%86%D0%B8%D1%8F" TargetMode="External"/><Relationship Id="rId23" Type="http://schemas.openxmlformats.org/officeDocument/2006/relationships/hyperlink" Target="https://www.youtube.com/watch?v=AaxsUN84o90&amp;feature=youtu.b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F%D1%80%D0%B5%D1%81%D1%81%D0%B0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youtube.com/watch?v=iPzjseDdpuc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3686</Words>
  <Characters>21014</Characters>
  <Application>Microsoft Office Word</Application>
  <DocSecurity>0</DocSecurity>
  <Lines>175</Lines>
  <Paragraphs>49</Paragraphs>
  <ScaleCrop>false</ScaleCrop>
  <Company/>
  <LinksUpToDate>false</LinksUpToDate>
  <CharactersWithSpaces>24651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usermsc</cp:lastModifiedBy>
  <cp:revision>2</cp:revision>
  <dcterms:created xsi:type="dcterms:W3CDTF">2019-01-25T03:21:00Z</dcterms:created>
  <dcterms:modified xsi:type="dcterms:W3CDTF">2019-01-25T03:21:00Z</dcterms:modified>
</cp:coreProperties>
</file>